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03DA" w:rsidRDefault="00011AF5" w:rsidP="009E03DA">
      <w:pPr>
        <w:widowControl w:val="0"/>
        <w:suppressAutoHyphens/>
        <w:spacing w:after="200" w:line="276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04.02                                                                                                                      </w:t>
      </w:r>
      <w:r w:rsidRPr="00011AF5">
        <w:rPr>
          <w:rFonts w:ascii="Times New Roman" w:eastAsia="Calibri" w:hAnsi="Times New Roman" w:cs="Times New Roman"/>
          <w:sz w:val="24"/>
          <w:szCs w:val="24"/>
        </w:rPr>
        <w:t>Приложение</w:t>
      </w:r>
    </w:p>
    <w:p w:rsidR="009E03DA" w:rsidRPr="00011AF5" w:rsidRDefault="00011AF5" w:rsidP="009E03DA">
      <w:pPr>
        <w:widowControl w:val="0"/>
        <w:suppressAutoHyphens/>
        <w:spacing w:after="200" w:line="276" w:lineRule="auto"/>
        <w:ind w:left="5103"/>
        <w:jc w:val="right"/>
        <w:textAlignment w:val="baseline"/>
        <w:rPr>
          <w:rFonts w:ascii="Times New Roman" w:eastAsia="Andale Sans UI" w:hAnsi="Times New Roman" w:cs="Tahoma"/>
          <w:kern w:val="1"/>
          <w:szCs w:val="28"/>
          <w:lang w:val="de-DE" w:eastAsia="fa-IR" w:bidi="fa-IR"/>
        </w:rPr>
      </w:pPr>
      <w:r w:rsidRPr="00011AF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9E03DA" w:rsidRPr="00011AF5">
        <w:rPr>
          <w:rFonts w:ascii="Times New Roman" w:eastAsia="Andale Sans UI" w:hAnsi="Times New Roman" w:cs="Tahoma"/>
          <w:kern w:val="1"/>
          <w:szCs w:val="28"/>
          <w:lang w:val="de-DE" w:eastAsia="fa-IR" w:bidi="fa-IR"/>
        </w:rPr>
        <w:t>к  ООП</w:t>
      </w:r>
      <w:proofErr w:type="gramEnd"/>
      <w:r w:rsidR="009E03DA" w:rsidRPr="00011AF5">
        <w:rPr>
          <w:rFonts w:ascii="Times New Roman" w:eastAsia="Andale Sans UI" w:hAnsi="Times New Roman" w:cs="Tahoma"/>
          <w:kern w:val="1"/>
          <w:szCs w:val="28"/>
          <w:lang w:val="de-DE" w:eastAsia="fa-IR" w:bidi="fa-IR"/>
        </w:rPr>
        <w:t xml:space="preserve">  НОО МБОУ ОШ  с </w:t>
      </w:r>
      <w:proofErr w:type="spellStart"/>
      <w:r w:rsidR="009E03DA" w:rsidRPr="00011AF5">
        <w:rPr>
          <w:rFonts w:ascii="Times New Roman" w:eastAsia="Andale Sans UI" w:hAnsi="Times New Roman" w:cs="Tahoma"/>
          <w:kern w:val="1"/>
          <w:szCs w:val="28"/>
          <w:lang w:val="de-DE" w:eastAsia="fa-IR" w:bidi="fa-IR"/>
        </w:rPr>
        <w:t>Топтыково</w:t>
      </w:r>
      <w:proofErr w:type="spellEnd"/>
    </w:p>
    <w:p w:rsidR="00011AF5" w:rsidRPr="009E03DA" w:rsidRDefault="00011AF5" w:rsidP="00011AF5">
      <w:pPr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011AF5" w:rsidRPr="00011AF5" w:rsidRDefault="00011AF5" w:rsidP="00011AF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11AF5" w:rsidRDefault="00011AF5" w:rsidP="00011AF5">
      <w:pPr>
        <w:rPr>
          <w:rFonts w:ascii="Times New Roman" w:hAnsi="Times New Roman" w:cs="Times New Roman"/>
          <w:b/>
          <w:sz w:val="24"/>
          <w:szCs w:val="24"/>
        </w:rPr>
      </w:pPr>
    </w:p>
    <w:p w:rsidR="00F77DF3" w:rsidRPr="00F77DF3" w:rsidRDefault="00F77DF3" w:rsidP="00F77DF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7DF3">
        <w:rPr>
          <w:rFonts w:ascii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F77DF3" w:rsidRPr="00F77DF3" w:rsidRDefault="0085520F" w:rsidP="00F77DF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ОШ с.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Топтыково</w:t>
      </w:r>
      <w:proofErr w:type="spellEnd"/>
    </w:p>
    <w:p w:rsidR="00F77DF3" w:rsidRPr="00F77DF3" w:rsidRDefault="00F77DF3" w:rsidP="00F77DF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7DF3">
        <w:rPr>
          <w:rFonts w:ascii="Times New Roman" w:hAnsi="Times New Roman" w:cs="Times New Roman"/>
          <w:b/>
          <w:sz w:val="24"/>
          <w:szCs w:val="24"/>
        </w:rPr>
        <w:t>Чаплыгинского муниципального района</w:t>
      </w:r>
    </w:p>
    <w:p w:rsidR="00F77DF3" w:rsidRPr="00F77DF3" w:rsidRDefault="00F77DF3" w:rsidP="00F77DF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7DF3">
        <w:rPr>
          <w:rFonts w:ascii="Times New Roman" w:hAnsi="Times New Roman" w:cs="Times New Roman"/>
          <w:b/>
          <w:sz w:val="24"/>
          <w:szCs w:val="24"/>
        </w:rPr>
        <w:t>Липецкой области</w:t>
      </w:r>
    </w:p>
    <w:p w:rsidR="00F77DF3" w:rsidRPr="00F77DF3" w:rsidRDefault="00F77DF3" w:rsidP="00F77DF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7DF3" w:rsidRPr="00F77DF3" w:rsidRDefault="00F77DF3" w:rsidP="00F77DF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7DF3" w:rsidRPr="009E03DA" w:rsidRDefault="00F77DF3" w:rsidP="00F77DF3">
      <w:pPr>
        <w:rPr>
          <w:rFonts w:ascii="Times New Roman" w:hAnsi="Times New Roman" w:cs="Times New Roman"/>
          <w:sz w:val="24"/>
          <w:szCs w:val="24"/>
        </w:rPr>
      </w:pPr>
    </w:p>
    <w:p w:rsidR="00F77DF3" w:rsidRPr="009E03DA" w:rsidRDefault="00F77DF3" w:rsidP="00F77DF3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9E03DA">
        <w:rPr>
          <w:rFonts w:ascii="Times New Roman" w:hAnsi="Times New Roman" w:cs="Times New Roman"/>
          <w:b/>
          <w:sz w:val="24"/>
          <w:szCs w:val="24"/>
        </w:rPr>
        <w:t>Утверждаю</w:t>
      </w:r>
    </w:p>
    <w:p w:rsidR="00F77DF3" w:rsidRPr="009E03DA" w:rsidRDefault="0085520F" w:rsidP="00F77DF3">
      <w:pPr>
        <w:jc w:val="right"/>
        <w:rPr>
          <w:rFonts w:ascii="Times New Roman" w:hAnsi="Times New Roman" w:cs="Times New Roman"/>
          <w:sz w:val="24"/>
          <w:szCs w:val="24"/>
        </w:rPr>
      </w:pPr>
      <w:r w:rsidRPr="009E03DA">
        <w:rPr>
          <w:rFonts w:ascii="Times New Roman" w:hAnsi="Times New Roman" w:cs="Times New Roman"/>
          <w:sz w:val="24"/>
          <w:szCs w:val="24"/>
        </w:rPr>
        <w:t>Директор МБОУ О</w:t>
      </w:r>
      <w:r w:rsidR="00F77DF3" w:rsidRPr="009E03DA">
        <w:rPr>
          <w:rFonts w:ascii="Times New Roman" w:hAnsi="Times New Roman" w:cs="Times New Roman"/>
          <w:sz w:val="24"/>
          <w:szCs w:val="24"/>
        </w:rPr>
        <w:t xml:space="preserve">Ш </w:t>
      </w:r>
    </w:p>
    <w:p w:rsidR="00F77DF3" w:rsidRPr="009E03DA" w:rsidRDefault="00F77DF3" w:rsidP="00F77DF3">
      <w:pPr>
        <w:jc w:val="right"/>
        <w:rPr>
          <w:rFonts w:ascii="Times New Roman" w:hAnsi="Times New Roman" w:cs="Times New Roman"/>
          <w:sz w:val="24"/>
          <w:szCs w:val="24"/>
        </w:rPr>
      </w:pPr>
      <w:r w:rsidRPr="009E03DA">
        <w:rPr>
          <w:rFonts w:ascii="Times New Roman" w:hAnsi="Times New Roman" w:cs="Times New Roman"/>
          <w:sz w:val="24"/>
          <w:szCs w:val="24"/>
        </w:rPr>
        <w:t xml:space="preserve">с. </w:t>
      </w:r>
      <w:proofErr w:type="spellStart"/>
      <w:r w:rsidR="0085520F" w:rsidRPr="009E03DA">
        <w:rPr>
          <w:rFonts w:ascii="Times New Roman" w:hAnsi="Times New Roman" w:cs="Times New Roman"/>
          <w:sz w:val="24"/>
          <w:szCs w:val="24"/>
        </w:rPr>
        <w:t>Топтыково</w:t>
      </w:r>
      <w:proofErr w:type="spellEnd"/>
    </w:p>
    <w:p w:rsidR="00F77DF3" w:rsidRPr="009E03DA" w:rsidRDefault="0085520F" w:rsidP="00F77DF3">
      <w:pPr>
        <w:ind w:left="-284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E03DA">
        <w:rPr>
          <w:rFonts w:ascii="Times New Roman" w:hAnsi="Times New Roman" w:cs="Times New Roman"/>
          <w:sz w:val="24"/>
          <w:szCs w:val="24"/>
        </w:rPr>
        <w:t>_____      Исаева В.Н</w:t>
      </w:r>
      <w:r w:rsidR="00F77DF3" w:rsidRPr="009E03DA">
        <w:rPr>
          <w:rFonts w:ascii="Times New Roman" w:hAnsi="Times New Roman" w:cs="Times New Roman"/>
          <w:sz w:val="24"/>
          <w:szCs w:val="24"/>
        </w:rPr>
        <w:t>.</w:t>
      </w:r>
    </w:p>
    <w:p w:rsidR="00F77DF3" w:rsidRPr="009E03DA" w:rsidRDefault="00F77DF3" w:rsidP="00F77DF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77DF3" w:rsidRPr="009E03DA" w:rsidRDefault="00F77DF3" w:rsidP="00F77DF3">
      <w:pPr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9E03DA">
        <w:rPr>
          <w:rFonts w:ascii="Times New Roman" w:hAnsi="Times New Roman" w:cs="Times New Roman"/>
          <w:sz w:val="24"/>
          <w:szCs w:val="24"/>
        </w:rPr>
        <w:t>приказ</w:t>
      </w:r>
      <w:proofErr w:type="gramEnd"/>
      <w:r w:rsidRPr="009E03DA">
        <w:rPr>
          <w:rFonts w:ascii="Times New Roman" w:hAnsi="Times New Roman" w:cs="Times New Roman"/>
          <w:sz w:val="24"/>
          <w:szCs w:val="24"/>
        </w:rPr>
        <w:t xml:space="preserve"> №77   от</w:t>
      </w:r>
    </w:p>
    <w:p w:rsidR="00F77DF3" w:rsidRPr="009E03DA" w:rsidRDefault="00011AF5" w:rsidP="00011AF5">
      <w:pPr>
        <w:jc w:val="right"/>
        <w:rPr>
          <w:rFonts w:ascii="Times New Roman" w:hAnsi="Times New Roman" w:cs="Times New Roman"/>
        </w:rPr>
      </w:pPr>
      <w:r w:rsidRPr="009E03DA">
        <w:rPr>
          <w:rFonts w:ascii="Times New Roman" w:hAnsi="Times New Roman" w:cs="Times New Roman"/>
          <w:sz w:val="24"/>
          <w:szCs w:val="24"/>
        </w:rPr>
        <w:t>«  »</w:t>
      </w:r>
      <w:r w:rsidRPr="009E03DA">
        <w:rPr>
          <w:rFonts w:ascii="Times New Roman" w:hAnsi="Times New Roman" w:cs="Times New Roman"/>
        </w:rPr>
        <w:t xml:space="preserve">    20</w:t>
      </w:r>
    </w:p>
    <w:p w:rsidR="00F77DF3" w:rsidRPr="00F77DF3" w:rsidRDefault="00F77DF3" w:rsidP="00F77DF3">
      <w:pPr>
        <w:rPr>
          <w:rFonts w:ascii="Times New Roman" w:hAnsi="Times New Roman" w:cs="Times New Roman"/>
          <w:sz w:val="24"/>
          <w:szCs w:val="24"/>
        </w:rPr>
      </w:pPr>
      <w:r w:rsidRPr="00F77D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7DF3" w:rsidRPr="00F77DF3" w:rsidRDefault="00F77DF3" w:rsidP="00F77DF3">
      <w:pPr>
        <w:rPr>
          <w:rFonts w:ascii="Times New Roman" w:hAnsi="Times New Roman" w:cs="Times New Roman"/>
          <w:sz w:val="24"/>
          <w:szCs w:val="24"/>
        </w:rPr>
      </w:pPr>
      <w:r w:rsidRPr="00F77DF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</w:p>
    <w:p w:rsidR="00F77DF3" w:rsidRPr="00F77DF3" w:rsidRDefault="00F77DF3" w:rsidP="00F77DF3">
      <w:pPr>
        <w:rPr>
          <w:rFonts w:ascii="Times New Roman" w:hAnsi="Times New Roman" w:cs="Times New Roman"/>
          <w:sz w:val="24"/>
          <w:szCs w:val="24"/>
        </w:rPr>
      </w:pPr>
      <w:r w:rsidRPr="00F77DF3">
        <w:rPr>
          <w:rFonts w:ascii="Times New Roman" w:hAnsi="Times New Roman" w:cs="Times New Roman"/>
          <w:sz w:val="24"/>
          <w:szCs w:val="24"/>
        </w:rPr>
        <w:t xml:space="preserve">    </w:t>
      </w:r>
      <w:r w:rsidRPr="00F77DF3">
        <w:rPr>
          <w:rFonts w:ascii="Times New Roman" w:hAnsi="Times New Roman" w:cs="Times New Roman"/>
          <w:sz w:val="24"/>
          <w:szCs w:val="24"/>
        </w:rPr>
        <w:tab/>
      </w:r>
      <w:r w:rsidRPr="00F77DF3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F77DF3" w:rsidRPr="00F77DF3" w:rsidRDefault="00F77DF3" w:rsidP="00F77DF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7DF3">
        <w:rPr>
          <w:rFonts w:ascii="Times New Roman" w:hAnsi="Times New Roman" w:cs="Times New Roman"/>
          <w:b/>
          <w:sz w:val="24"/>
          <w:szCs w:val="24"/>
        </w:rPr>
        <w:t xml:space="preserve">РАБОЧАЯ ПРОГРАММА ПО УЧЕБНОМУ ПРЕДМЕТУ   </w:t>
      </w:r>
    </w:p>
    <w:p w:rsidR="00F77DF3" w:rsidRPr="00F77DF3" w:rsidRDefault="00F77DF3" w:rsidP="00F77DF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7DF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</w:t>
      </w:r>
    </w:p>
    <w:p w:rsidR="00F77DF3" w:rsidRPr="00F77DF3" w:rsidRDefault="00F77DF3" w:rsidP="00F77DF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7DF3">
        <w:rPr>
          <w:rStyle w:val="c10"/>
          <w:rFonts w:ascii="Times New Roman" w:hAnsi="Times New Roman" w:cs="Times New Roman"/>
          <w:b/>
          <w:sz w:val="24"/>
          <w:szCs w:val="24"/>
        </w:rPr>
        <w:t xml:space="preserve">«Родной </w:t>
      </w:r>
      <w:r w:rsidR="00952DBD">
        <w:rPr>
          <w:rStyle w:val="c10"/>
          <w:rFonts w:ascii="Times New Roman" w:hAnsi="Times New Roman" w:cs="Times New Roman"/>
          <w:b/>
          <w:sz w:val="24"/>
          <w:szCs w:val="24"/>
        </w:rPr>
        <w:t xml:space="preserve"> русский</w:t>
      </w:r>
      <w:r w:rsidR="00F65CBF">
        <w:rPr>
          <w:rStyle w:val="c10"/>
          <w:rFonts w:ascii="Times New Roman" w:hAnsi="Times New Roman" w:cs="Times New Roman"/>
          <w:b/>
          <w:sz w:val="24"/>
          <w:szCs w:val="24"/>
        </w:rPr>
        <w:t xml:space="preserve"> </w:t>
      </w:r>
      <w:r w:rsidR="00952DBD">
        <w:rPr>
          <w:rStyle w:val="c10"/>
          <w:rFonts w:ascii="Times New Roman" w:hAnsi="Times New Roman" w:cs="Times New Roman"/>
          <w:b/>
          <w:sz w:val="24"/>
          <w:szCs w:val="24"/>
        </w:rPr>
        <w:t xml:space="preserve"> </w:t>
      </w:r>
      <w:r w:rsidRPr="00F77DF3">
        <w:rPr>
          <w:rStyle w:val="c10"/>
          <w:rFonts w:ascii="Times New Roman" w:hAnsi="Times New Roman" w:cs="Times New Roman"/>
          <w:b/>
          <w:sz w:val="24"/>
          <w:szCs w:val="24"/>
        </w:rPr>
        <w:t>язык»</w:t>
      </w:r>
    </w:p>
    <w:p w:rsidR="00F77DF3" w:rsidRPr="00F77DF3" w:rsidRDefault="00992810" w:rsidP="00F77DF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1-4</w:t>
      </w:r>
      <w:r w:rsidR="00F77DF3" w:rsidRPr="00F77DF3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F77DF3" w:rsidRPr="00F77DF3" w:rsidRDefault="00F77DF3" w:rsidP="00F77DF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7DF3" w:rsidRPr="00F77DF3" w:rsidRDefault="00F77DF3" w:rsidP="00F77DF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7DF3" w:rsidRPr="00F77DF3" w:rsidRDefault="00F77DF3" w:rsidP="00F77DF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1AF5" w:rsidRDefault="00F77DF3" w:rsidP="00011AF5">
      <w:pPr>
        <w:rPr>
          <w:rFonts w:ascii="Times New Roman" w:hAnsi="Times New Roman" w:cs="Times New Roman"/>
          <w:b/>
          <w:sz w:val="24"/>
          <w:szCs w:val="24"/>
        </w:rPr>
      </w:pPr>
      <w:r w:rsidRPr="00F77DF3">
        <w:rPr>
          <w:rFonts w:ascii="Times New Roman" w:hAnsi="Times New Roman" w:cs="Times New Roman"/>
          <w:b/>
          <w:sz w:val="24"/>
          <w:szCs w:val="24"/>
        </w:rPr>
        <w:t xml:space="preserve">Рассмотрена на </w:t>
      </w:r>
      <w:r w:rsidR="00011AF5">
        <w:rPr>
          <w:rFonts w:ascii="Times New Roman" w:hAnsi="Times New Roman" w:cs="Times New Roman"/>
          <w:b/>
          <w:sz w:val="24"/>
          <w:szCs w:val="24"/>
        </w:rPr>
        <w:t>заседании педагогического совета</w:t>
      </w:r>
    </w:p>
    <w:p w:rsidR="00011AF5" w:rsidRPr="00011AF5" w:rsidRDefault="00F77DF3" w:rsidP="00011AF5">
      <w:pPr>
        <w:rPr>
          <w:rFonts w:ascii="Times New Roman" w:hAnsi="Times New Roman" w:cs="Times New Roman"/>
          <w:b/>
          <w:sz w:val="24"/>
          <w:szCs w:val="24"/>
        </w:rPr>
      </w:pPr>
      <w:r w:rsidRPr="00F77DF3">
        <w:rPr>
          <w:rFonts w:ascii="Times New Roman" w:hAnsi="Times New Roman" w:cs="Times New Roman"/>
          <w:b/>
          <w:sz w:val="24"/>
          <w:szCs w:val="24"/>
        </w:rPr>
        <w:t xml:space="preserve">Протокол № 1   от </w:t>
      </w:r>
      <w:proofErr w:type="gramStart"/>
      <w:r w:rsidRPr="00F77DF3">
        <w:rPr>
          <w:rFonts w:ascii="Times New Roman" w:hAnsi="Times New Roman" w:cs="Times New Roman"/>
          <w:b/>
          <w:sz w:val="24"/>
          <w:szCs w:val="24"/>
        </w:rPr>
        <w:t>« »</w:t>
      </w:r>
      <w:proofErr w:type="gramEnd"/>
      <w:r w:rsidRPr="00F77DF3">
        <w:rPr>
          <w:rFonts w:ascii="Times New Roman" w:hAnsi="Times New Roman" w:cs="Times New Roman"/>
          <w:b/>
          <w:sz w:val="24"/>
          <w:szCs w:val="24"/>
        </w:rPr>
        <w:t xml:space="preserve">       2018 года</w:t>
      </w:r>
      <w:r w:rsidR="00011AF5" w:rsidRPr="00011AF5">
        <w:rPr>
          <w:rFonts w:ascii="Times New Roman" w:eastAsia="Andale Sans UI" w:hAnsi="Times New Roman" w:cs="Tahoma"/>
          <w:kern w:val="1"/>
          <w:szCs w:val="28"/>
          <w:lang w:eastAsia="fa-IR" w:bidi="fa-IR"/>
        </w:rPr>
        <w:t xml:space="preserve"> </w:t>
      </w:r>
    </w:p>
    <w:p w:rsidR="00011AF5" w:rsidRDefault="00011AF5" w:rsidP="00011AF5">
      <w:pPr>
        <w:widowControl w:val="0"/>
        <w:suppressAutoHyphens/>
        <w:spacing w:after="200" w:line="276" w:lineRule="auto"/>
        <w:ind w:left="5103"/>
        <w:jc w:val="right"/>
        <w:textAlignment w:val="baseline"/>
        <w:rPr>
          <w:rFonts w:ascii="Times New Roman" w:eastAsia="Andale Sans UI" w:hAnsi="Times New Roman" w:cs="Tahoma"/>
          <w:kern w:val="1"/>
          <w:szCs w:val="28"/>
          <w:lang w:val="de-DE" w:eastAsia="fa-IR" w:bidi="fa-IR"/>
        </w:rPr>
      </w:pPr>
    </w:p>
    <w:p w:rsidR="009E03DA" w:rsidRDefault="009E03DA" w:rsidP="00011AF5">
      <w:pPr>
        <w:widowControl w:val="0"/>
        <w:suppressAutoHyphens/>
        <w:spacing w:after="200" w:line="276" w:lineRule="auto"/>
        <w:ind w:left="5103"/>
        <w:jc w:val="right"/>
        <w:textAlignment w:val="baseline"/>
        <w:rPr>
          <w:rFonts w:ascii="Times New Roman" w:eastAsia="Andale Sans UI" w:hAnsi="Times New Roman" w:cs="Tahoma"/>
          <w:kern w:val="1"/>
          <w:szCs w:val="28"/>
          <w:lang w:val="de-DE" w:eastAsia="fa-IR" w:bidi="fa-IR"/>
        </w:rPr>
      </w:pPr>
    </w:p>
    <w:p w:rsidR="00011AF5" w:rsidRDefault="00011AF5" w:rsidP="00011AF5">
      <w:pPr>
        <w:widowControl w:val="0"/>
        <w:suppressAutoHyphens/>
        <w:spacing w:after="200" w:line="276" w:lineRule="auto"/>
        <w:ind w:left="5103"/>
        <w:jc w:val="right"/>
        <w:textAlignment w:val="baseline"/>
        <w:rPr>
          <w:rFonts w:ascii="Times New Roman" w:eastAsia="Andale Sans UI" w:hAnsi="Times New Roman" w:cs="Tahoma"/>
          <w:kern w:val="1"/>
          <w:szCs w:val="28"/>
          <w:lang w:val="de-DE" w:eastAsia="fa-IR" w:bidi="fa-IR"/>
        </w:rPr>
      </w:pPr>
    </w:p>
    <w:p w:rsidR="00011AF5" w:rsidRPr="00011AF5" w:rsidRDefault="00011AF5" w:rsidP="00011AF5">
      <w:pPr>
        <w:widowControl w:val="0"/>
        <w:suppressAutoHyphens/>
        <w:spacing w:after="200" w:line="276" w:lineRule="auto"/>
        <w:ind w:left="5103"/>
        <w:jc w:val="right"/>
        <w:textAlignment w:val="baseline"/>
        <w:rPr>
          <w:rFonts w:ascii="Times New Roman" w:eastAsia="Andale Sans UI" w:hAnsi="Times New Roman" w:cs="Tahoma"/>
          <w:kern w:val="1"/>
          <w:szCs w:val="28"/>
          <w:lang w:val="de-DE" w:eastAsia="fa-IR" w:bidi="fa-IR"/>
        </w:rPr>
      </w:pPr>
      <w:proofErr w:type="spellStart"/>
      <w:r w:rsidRPr="00011AF5">
        <w:rPr>
          <w:rFonts w:ascii="Times New Roman" w:eastAsia="Andale Sans UI" w:hAnsi="Times New Roman" w:cs="Tahoma"/>
          <w:kern w:val="1"/>
          <w:szCs w:val="28"/>
          <w:lang w:val="de-DE" w:eastAsia="fa-IR" w:bidi="fa-IR"/>
        </w:rPr>
        <w:t>Приложение</w:t>
      </w:r>
      <w:proofErr w:type="spellEnd"/>
      <w:r w:rsidRPr="00011AF5">
        <w:rPr>
          <w:rFonts w:ascii="Times New Roman" w:eastAsia="Andale Sans UI" w:hAnsi="Times New Roman" w:cs="Tahoma"/>
          <w:kern w:val="1"/>
          <w:szCs w:val="28"/>
          <w:lang w:val="de-DE" w:eastAsia="fa-IR" w:bidi="fa-IR"/>
        </w:rPr>
        <w:t xml:space="preserve"> </w:t>
      </w:r>
    </w:p>
    <w:p w:rsidR="00011AF5" w:rsidRPr="00011AF5" w:rsidRDefault="00011AF5" w:rsidP="00011AF5">
      <w:pPr>
        <w:widowControl w:val="0"/>
        <w:suppressAutoHyphens/>
        <w:spacing w:after="200" w:line="276" w:lineRule="auto"/>
        <w:ind w:left="5103"/>
        <w:jc w:val="right"/>
        <w:textAlignment w:val="baseline"/>
        <w:rPr>
          <w:rFonts w:ascii="Times New Roman" w:eastAsia="Andale Sans UI" w:hAnsi="Times New Roman" w:cs="Tahoma"/>
          <w:kern w:val="1"/>
          <w:szCs w:val="28"/>
          <w:lang w:val="de-DE" w:eastAsia="fa-IR" w:bidi="fa-IR"/>
        </w:rPr>
      </w:pPr>
      <w:proofErr w:type="gramStart"/>
      <w:r w:rsidRPr="00011AF5">
        <w:rPr>
          <w:rFonts w:ascii="Times New Roman" w:eastAsia="Andale Sans UI" w:hAnsi="Times New Roman" w:cs="Tahoma"/>
          <w:kern w:val="1"/>
          <w:szCs w:val="28"/>
          <w:lang w:val="de-DE" w:eastAsia="fa-IR" w:bidi="fa-IR"/>
        </w:rPr>
        <w:t>к  ООП</w:t>
      </w:r>
      <w:proofErr w:type="gramEnd"/>
      <w:r w:rsidRPr="00011AF5">
        <w:rPr>
          <w:rFonts w:ascii="Times New Roman" w:eastAsia="Andale Sans UI" w:hAnsi="Times New Roman" w:cs="Tahoma"/>
          <w:kern w:val="1"/>
          <w:szCs w:val="28"/>
          <w:lang w:val="de-DE" w:eastAsia="fa-IR" w:bidi="fa-IR"/>
        </w:rPr>
        <w:t xml:space="preserve">  НОО МБОУ ОШ  с </w:t>
      </w:r>
      <w:proofErr w:type="spellStart"/>
      <w:r w:rsidRPr="00011AF5">
        <w:rPr>
          <w:rFonts w:ascii="Times New Roman" w:eastAsia="Andale Sans UI" w:hAnsi="Times New Roman" w:cs="Tahoma"/>
          <w:kern w:val="1"/>
          <w:szCs w:val="28"/>
          <w:lang w:val="de-DE" w:eastAsia="fa-IR" w:bidi="fa-IR"/>
        </w:rPr>
        <w:t>Топтыково</w:t>
      </w:r>
      <w:proofErr w:type="spellEnd"/>
    </w:p>
    <w:p w:rsidR="00011AF5" w:rsidRPr="00011AF5" w:rsidRDefault="00011AF5" w:rsidP="00011AF5">
      <w:pPr>
        <w:widowControl w:val="0"/>
        <w:suppressAutoHyphens/>
        <w:spacing w:after="200" w:line="276" w:lineRule="auto"/>
        <w:textAlignment w:val="baseline"/>
        <w:rPr>
          <w:rFonts w:ascii="Times New Roman" w:eastAsia="Andale Sans UI" w:hAnsi="Times New Roman" w:cs="Tahoma"/>
          <w:kern w:val="1"/>
          <w:szCs w:val="28"/>
          <w:lang w:val="de-DE" w:eastAsia="fa-IR" w:bidi="fa-IR"/>
        </w:rPr>
      </w:pPr>
    </w:p>
    <w:p w:rsidR="00011AF5" w:rsidRPr="00011AF5" w:rsidRDefault="00011AF5" w:rsidP="00011AF5">
      <w:pPr>
        <w:widowControl w:val="0"/>
        <w:suppressAutoHyphens/>
        <w:spacing w:after="200" w:line="276" w:lineRule="auto"/>
        <w:textAlignment w:val="baseline"/>
        <w:rPr>
          <w:rFonts w:ascii="Times New Roman" w:eastAsia="Andale Sans UI" w:hAnsi="Times New Roman" w:cs="Tahoma"/>
          <w:kern w:val="1"/>
          <w:szCs w:val="28"/>
          <w:lang w:val="de-DE" w:eastAsia="fa-IR" w:bidi="fa-IR"/>
        </w:rPr>
      </w:pPr>
    </w:p>
    <w:p w:rsidR="00011AF5" w:rsidRPr="00011AF5" w:rsidRDefault="00011AF5" w:rsidP="00011AF5">
      <w:pPr>
        <w:widowControl w:val="0"/>
        <w:suppressAutoHyphens/>
        <w:spacing w:after="200" w:line="276" w:lineRule="auto"/>
        <w:textAlignment w:val="baseline"/>
        <w:rPr>
          <w:rFonts w:ascii="Times New Roman" w:eastAsia="Andale Sans UI" w:hAnsi="Times New Roman" w:cs="Tahoma"/>
          <w:kern w:val="1"/>
          <w:szCs w:val="28"/>
          <w:lang w:val="de-DE" w:eastAsia="fa-IR" w:bidi="fa-IR"/>
        </w:rPr>
      </w:pPr>
    </w:p>
    <w:p w:rsidR="00011AF5" w:rsidRPr="00011AF5" w:rsidRDefault="00011AF5" w:rsidP="00011AF5">
      <w:pPr>
        <w:widowControl w:val="0"/>
        <w:suppressAutoHyphens/>
        <w:spacing w:after="200" w:line="276" w:lineRule="auto"/>
        <w:textAlignment w:val="baseline"/>
        <w:rPr>
          <w:rFonts w:ascii="Times New Roman" w:eastAsia="Andale Sans UI" w:hAnsi="Times New Roman" w:cs="Tahoma"/>
          <w:kern w:val="1"/>
          <w:szCs w:val="28"/>
          <w:lang w:val="de-DE" w:eastAsia="fa-IR" w:bidi="fa-IR"/>
        </w:rPr>
      </w:pPr>
    </w:p>
    <w:p w:rsidR="00011AF5" w:rsidRPr="00011AF5" w:rsidRDefault="00011AF5" w:rsidP="00011AF5">
      <w:pPr>
        <w:widowControl w:val="0"/>
        <w:suppressAutoHyphens/>
        <w:spacing w:after="200" w:line="276" w:lineRule="auto"/>
        <w:textAlignment w:val="baseline"/>
        <w:rPr>
          <w:rFonts w:ascii="Times New Roman" w:eastAsia="Andale Sans UI" w:hAnsi="Times New Roman" w:cs="Tahoma"/>
          <w:kern w:val="1"/>
          <w:szCs w:val="28"/>
          <w:lang w:val="de-DE" w:eastAsia="fa-IR" w:bidi="fa-IR"/>
        </w:rPr>
      </w:pPr>
    </w:p>
    <w:p w:rsidR="00011AF5" w:rsidRPr="00011AF5" w:rsidRDefault="00011AF5" w:rsidP="00011AF5">
      <w:pPr>
        <w:widowControl w:val="0"/>
        <w:suppressAutoHyphens/>
        <w:spacing w:after="200" w:line="276" w:lineRule="auto"/>
        <w:jc w:val="center"/>
        <w:textAlignment w:val="baseline"/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</w:pPr>
      <w:proofErr w:type="spellStart"/>
      <w:r w:rsidRPr="00011AF5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Рабочая</w:t>
      </w:r>
      <w:proofErr w:type="spellEnd"/>
      <w:r w:rsidRPr="00011AF5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011AF5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программа</w:t>
      </w:r>
      <w:proofErr w:type="spellEnd"/>
    </w:p>
    <w:p w:rsidR="00011AF5" w:rsidRPr="00011AF5" w:rsidRDefault="00011AF5" w:rsidP="00011AF5">
      <w:pPr>
        <w:widowControl w:val="0"/>
        <w:suppressAutoHyphens/>
        <w:spacing w:after="200" w:line="276" w:lineRule="auto"/>
        <w:jc w:val="center"/>
        <w:textAlignment w:val="baseline"/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</w:pPr>
      <w:r w:rsidRPr="00011AF5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proofErr w:type="gramStart"/>
      <w:r w:rsidRPr="00011AF5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по</w:t>
      </w:r>
      <w:proofErr w:type="spellEnd"/>
      <w:proofErr w:type="gramEnd"/>
      <w:r w:rsidRPr="00011AF5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011AF5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учебному</w:t>
      </w:r>
      <w:proofErr w:type="spellEnd"/>
      <w:r w:rsidRPr="00011AF5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011AF5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предмету</w:t>
      </w:r>
      <w:proofErr w:type="spellEnd"/>
      <w:r w:rsidRPr="00011AF5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 «</w:t>
      </w:r>
      <w:r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>Родной русский язык</w:t>
      </w:r>
      <w:r w:rsidRPr="00011AF5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», </w:t>
      </w:r>
    </w:p>
    <w:p w:rsidR="00011AF5" w:rsidRPr="00011AF5" w:rsidRDefault="00011AF5" w:rsidP="00011AF5">
      <w:pPr>
        <w:widowControl w:val="0"/>
        <w:suppressAutoHyphens/>
        <w:spacing w:after="200" w:line="276" w:lineRule="auto"/>
        <w:jc w:val="center"/>
        <w:textAlignment w:val="baseline"/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</w:pPr>
      <w:proofErr w:type="spellStart"/>
      <w:proofErr w:type="gramStart"/>
      <w:r w:rsidRPr="00011AF5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разработана</w:t>
      </w:r>
      <w:proofErr w:type="spellEnd"/>
      <w:proofErr w:type="gramEnd"/>
      <w:r w:rsidRPr="00011AF5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 и </w:t>
      </w:r>
      <w:proofErr w:type="spellStart"/>
      <w:r w:rsidRPr="00011AF5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составлена</w:t>
      </w:r>
      <w:proofErr w:type="spellEnd"/>
      <w:r w:rsidRPr="00011AF5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 в </w:t>
      </w:r>
      <w:proofErr w:type="spellStart"/>
      <w:r w:rsidRPr="00011AF5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соответствии</w:t>
      </w:r>
      <w:proofErr w:type="spellEnd"/>
      <w:r w:rsidRPr="00011AF5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 с ФГОС.</w:t>
      </w:r>
    </w:p>
    <w:p w:rsidR="00011AF5" w:rsidRPr="00011AF5" w:rsidRDefault="00011AF5" w:rsidP="00011AF5">
      <w:pPr>
        <w:spacing w:after="0" w:line="240" w:lineRule="auto"/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</w:pPr>
    </w:p>
    <w:p w:rsidR="00F77DF3" w:rsidRPr="00011AF5" w:rsidRDefault="00F77DF3" w:rsidP="006323BD">
      <w:pPr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7513BC" w:rsidRDefault="007513BC" w:rsidP="007513BC">
      <w:pPr>
        <w:jc w:val="center"/>
        <w:rPr>
          <w:b/>
        </w:rPr>
      </w:pPr>
    </w:p>
    <w:p w:rsidR="006323BD" w:rsidRDefault="006323BD" w:rsidP="007513BC">
      <w:pPr>
        <w:jc w:val="center"/>
        <w:rPr>
          <w:b/>
        </w:rPr>
      </w:pPr>
    </w:p>
    <w:p w:rsidR="006323BD" w:rsidRDefault="006323BD" w:rsidP="007513BC">
      <w:pPr>
        <w:jc w:val="center"/>
        <w:rPr>
          <w:b/>
        </w:rPr>
      </w:pPr>
    </w:p>
    <w:p w:rsidR="00011AF5" w:rsidRDefault="00011AF5" w:rsidP="007513BC">
      <w:pPr>
        <w:jc w:val="center"/>
        <w:rPr>
          <w:b/>
        </w:rPr>
      </w:pPr>
    </w:p>
    <w:p w:rsidR="00011AF5" w:rsidRDefault="00011AF5" w:rsidP="007513BC">
      <w:pPr>
        <w:jc w:val="center"/>
        <w:rPr>
          <w:b/>
        </w:rPr>
      </w:pPr>
    </w:p>
    <w:p w:rsidR="00011AF5" w:rsidRDefault="00011AF5" w:rsidP="007513BC">
      <w:pPr>
        <w:jc w:val="center"/>
        <w:rPr>
          <w:b/>
        </w:rPr>
      </w:pPr>
    </w:p>
    <w:p w:rsidR="00011AF5" w:rsidRDefault="00011AF5" w:rsidP="007513BC">
      <w:pPr>
        <w:jc w:val="center"/>
        <w:rPr>
          <w:b/>
        </w:rPr>
      </w:pPr>
    </w:p>
    <w:p w:rsidR="00011AF5" w:rsidRDefault="00011AF5" w:rsidP="007513BC">
      <w:pPr>
        <w:jc w:val="center"/>
        <w:rPr>
          <w:b/>
        </w:rPr>
      </w:pPr>
    </w:p>
    <w:p w:rsidR="00011AF5" w:rsidRDefault="00011AF5" w:rsidP="007513BC">
      <w:pPr>
        <w:jc w:val="center"/>
        <w:rPr>
          <w:b/>
        </w:rPr>
      </w:pPr>
    </w:p>
    <w:p w:rsidR="00011AF5" w:rsidRDefault="00011AF5" w:rsidP="007513BC">
      <w:pPr>
        <w:jc w:val="center"/>
        <w:rPr>
          <w:b/>
        </w:rPr>
      </w:pPr>
    </w:p>
    <w:p w:rsidR="00011AF5" w:rsidRDefault="00011AF5" w:rsidP="007513BC">
      <w:pPr>
        <w:jc w:val="center"/>
        <w:rPr>
          <w:b/>
        </w:rPr>
      </w:pPr>
    </w:p>
    <w:p w:rsidR="00011AF5" w:rsidRDefault="00011AF5" w:rsidP="007513BC">
      <w:pPr>
        <w:jc w:val="center"/>
        <w:rPr>
          <w:b/>
        </w:rPr>
      </w:pPr>
    </w:p>
    <w:p w:rsidR="00011AF5" w:rsidRDefault="00011AF5" w:rsidP="007513BC">
      <w:pPr>
        <w:jc w:val="center"/>
        <w:rPr>
          <w:b/>
        </w:rPr>
      </w:pPr>
    </w:p>
    <w:p w:rsidR="00011AF5" w:rsidRDefault="00011AF5" w:rsidP="007513BC">
      <w:pPr>
        <w:jc w:val="center"/>
        <w:rPr>
          <w:b/>
        </w:rPr>
      </w:pPr>
    </w:p>
    <w:p w:rsidR="00011AF5" w:rsidRDefault="00011AF5" w:rsidP="007513BC">
      <w:pPr>
        <w:jc w:val="center"/>
        <w:rPr>
          <w:b/>
        </w:rPr>
      </w:pPr>
    </w:p>
    <w:p w:rsidR="00011AF5" w:rsidRDefault="00011AF5" w:rsidP="007513BC">
      <w:pPr>
        <w:jc w:val="center"/>
        <w:rPr>
          <w:b/>
        </w:rPr>
      </w:pPr>
    </w:p>
    <w:p w:rsidR="00011AF5" w:rsidRDefault="00011AF5" w:rsidP="007513BC">
      <w:pPr>
        <w:jc w:val="center"/>
        <w:rPr>
          <w:b/>
        </w:rPr>
      </w:pPr>
    </w:p>
    <w:p w:rsidR="006323BD" w:rsidRDefault="006323BD" w:rsidP="007513BC">
      <w:pPr>
        <w:jc w:val="center"/>
        <w:rPr>
          <w:b/>
        </w:rPr>
      </w:pP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Рабочая программа по предмету «Родной язык» (русский) составлена на основе Федерального государ</w:t>
      </w: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softHyphen/>
        <w:t>ственного образовательного стандарта начального общего обра</w:t>
      </w: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softHyphen/>
        <w:t>зования, Концепции духовно-нравственного развития и воспи</w:t>
      </w: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softHyphen/>
        <w:t>тания личности гражданина России, планируемых результатов началь</w:t>
      </w:r>
      <w:r w:rsidR="009E5958"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ного общего образования.</w:t>
      </w:r>
    </w:p>
    <w:p w:rsidR="009E5958" w:rsidRPr="007513BC" w:rsidRDefault="009E5958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>Целями </w:t>
      </w: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изучения предмета «Родной язык» в начальной школе являются: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• 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• 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Программа определяет ряд практических </w:t>
      </w:r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>задач</w:t>
      </w: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, решение которых обеспечит достижение основных целей изучения предмета: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• развитие речи, мышления, воображения школьников, умения выбирать средства языка в соответствии с целями, задачами и условиями общения;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• формирование у младших школьников первоначальных представлений о системе и структуре русского языка: лексике, фонетике, графике, орфоэпии, морфемике (состав слова), морфологии и синтаксисе;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• 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• 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9E5958" w:rsidRPr="007513BC" w:rsidRDefault="009E5958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>Описание места учебного предмета в учебном плане.</w:t>
      </w:r>
    </w:p>
    <w:p w:rsidR="009E5958" w:rsidRPr="007513BC" w:rsidRDefault="009E5958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На изучение родного языка (русский)</w:t>
      </w:r>
      <w:r w:rsidR="009E5958"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 xml:space="preserve"> в начальной школе</w:t>
      </w:r>
      <w:r w:rsidR="0085520F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 xml:space="preserve"> выделяется 71ч. В 1 классе — 17</w:t>
      </w:r>
      <w:r w:rsidR="009E5958"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 ч (1</w:t>
      </w: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 xml:space="preserve"> ч в неделю, </w:t>
      </w:r>
      <w:r w:rsidR="009E5958"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33 учебные</w:t>
      </w:r>
      <w:r w:rsidR="0085520F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 xml:space="preserve"> недели), </w:t>
      </w:r>
      <w:proofErr w:type="gramStart"/>
      <w:r w:rsidR="0085520F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во  2</w:t>
      </w:r>
      <w:proofErr w:type="gramEnd"/>
      <w:r w:rsidR="0085520F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—4 классах  по 18</w:t>
      </w:r>
      <w:r w:rsidR="009E5958"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 xml:space="preserve"> ч (1ч</w:t>
      </w:r>
      <w:r w:rsidR="00DB45C6"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 xml:space="preserve"> в неделю, 34</w:t>
      </w: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 xml:space="preserve"> учебных недель).</w:t>
      </w:r>
      <w:r w:rsidR="009E5958"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Обучение родного языка –второе полугодие 2018-2019 учебного года.(Приказ № от )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</w:p>
    <w:p w:rsidR="003E73BF" w:rsidRPr="007513BC" w:rsidRDefault="003E73BF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</w:p>
    <w:p w:rsidR="00FE7105" w:rsidRPr="007513BC" w:rsidRDefault="00FE7105" w:rsidP="00FE71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>Планируемые результаты освоения учебного предмета к концу 1 класса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>ЛИЧНОСТНЫЕ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У учащихся будут сформированы:</w:t>
      </w:r>
    </w:p>
    <w:p w:rsidR="00FE7105" w:rsidRPr="007513BC" w:rsidRDefault="00FE7105" w:rsidP="00FE7105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понимание важности нового социального статуса «ученик»;</w:t>
      </w:r>
    </w:p>
    <w:p w:rsidR="00FE7105" w:rsidRPr="007513BC" w:rsidRDefault="00FE7105" w:rsidP="00FE7105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lastRenderedPageBreak/>
        <w:t>внутренняя позиция школьника на уровне положительного отношения к школе и принятие образа «хорошего ученика», как активного участника процесса обучения;</w:t>
      </w:r>
    </w:p>
    <w:p w:rsidR="00FE7105" w:rsidRPr="007513BC" w:rsidRDefault="00FE7105" w:rsidP="00FE7105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понимание нравственных норм, закреплённых в языке народа (на уровне, соответствующем возрасту);</w:t>
      </w:r>
    </w:p>
    <w:p w:rsidR="00FE7105" w:rsidRPr="007513BC" w:rsidRDefault="00FE7105" w:rsidP="00FE7105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адекватное восприятие содержательной оценки своей работы учителем;</w:t>
      </w:r>
    </w:p>
    <w:p w:rsidR="00FE7105" w:rsidRPr="007513BC" w:rsidRDefault="00FE7105" w:rsidP="00FE7105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осознание языка как основного средства общения людей.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Учащиеся получат возможность для формирования</w:t>
      </w:r>
      <w:r w:rsidRPr="007513BC">
        <w:rPr>
          <w:rFonts w:ascii="Times New Roman" w:eastAsia="Times New Roman" w:hAnsi="Times New Roman" w:cs="Times New Roman"/>
          <w:i/>
          <w:iCs/>
          <w:color w:val="4A4A4A"/>
          <w:sz w:val="28"/>
          <w:szCs w:val="28"/>
          <w:lang w:eastAsia="ru-RU"/>
        </w:rPr>
        <w:t>:</w:t>
      </w:r>
    </w:p>
    <w:p w:rsidR="00FE7105" w:rsidRPr="007513BC" w:rsidRDefault="00FE7105" w:rsidP="00FE7105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восприятия русского языка как основной, главной части культуры русского народа, культуры России;</w:t>
      </w:r>
    </w:p>
    <w:p w:rsidR="00FE7105" w:rsidRPr="007513BC" w:rsidRDefault="00FE7105" w:rsidP="00FE7105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осознания своей принадлежности народу, стране, чувства уважения к традициям, истории своего народа, своей семьи;</w:t>
      </w:r>
    </w:p>
    <w:p w:rsidR="00FE7105" w:rsidRPr="007513BC" w:rsidRDefault="00FE7105" w:rsidP="00FE7105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proofErr w:type="gramStart"/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познавательной</w:t>
      </w:r>
      <w:proofErr w:type="gramEnd"/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 xml:space="preserve"> мотивации, интереса к русскому языку как к родному;</w:t>
      </w:r>
    </w:p>
    <w:p w:rsidR="00FE7105" w:rsidRPr="007513BC" w:rsidRDefault="00FE7105" w:rsidP="00FE7105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осознания слова, как средства языка, богатства и разнообразия слов и их значений в русском языке; внимания к мелодичности народной звучащей речи;</w:t>
      </w:r>
    </w:p>
    <w:p w:rsidR="00FE7105" w:rsidRPr="007513BC" w:rsidRDefault="00FE7105" w:rsidP="00FE7105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понимания здоровьесберегающих аспектов жизни (режим дня, зарядка физическая и умственная, добрые отношения с природой, с людьми).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>ПРЕДМЕТНЫЕ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Учащиеся научатся:</w:t>
      </w:r>
    </w:p>
    <w:p w:rsidR="00FE7105" w:rsidRPr="007513BC" w:rsidRDefault="00FE7105" w:rsidP="00FE7105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различать устную и письменную речь, а также основные языковые средства (слова, предложения, текст);</w:t>
      </w:r>
    </w:p>
    <w:p w:rsidR="00FE7105" w:rsidRPr="007513BC" w:rsidRDefault="00FE7105" w:rsidP="00FE7105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интонировать различные по эмоциональной окрашенности предложения;</w:t>
      </w:r>
    </w:p>
    <w:p w:rsidR="00FE7105" w:rsidRPr="007513BC" w:rsidRDefault="00FE7105" w:rsidP="00FE7105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различать звуки и буквы, различать гласные и согласные, звонкие и глухие, твёрдые и мягкие звуки;</w:t>
      </w:r>
    </w:p>
    <w:p w:rsidR="00FE7105" w:rsidRPr="007513BC" w:rsidRDefault="00FE7105" w:rsidP="00FE7105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использовать при письме все способы буквенного обозначения мягких и твёрдых согласных;</w:t>
      </w:r>
    </w:p>
    <w:p w:rsidR="00FE7105" w:rsidRPr="007513BC" w:rsidRDefault="00FE7105" w:rsidP="00FE7105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узнавать и называть все буквы русского алфавита, использовать знание алфавита для упорядочивания слов;</w:t>
      </w:r>
    </w:p>
    <w:p w:rsidR="00FE7105" w:rsidRPr="007513BC" w:rsidRDefault="00FE7105" w:rsidP="00FE7105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различать произношение и написание слов (простейшие случаи);</w:t>
      </w:r>
    </w:p>
    <w:p w:rsidR="00FE7105" w:rsidRPr="007513BC" w:rsidRDefault="00FE7105" w:rsidP="00FE7105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 xml:space="preserve">производить </w:t>
      </w:r>
      <w:proofErr w:type="spellStart"/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слогоударный</w:t>
      </w:r>
      <w:proofErr w:type="spellEnd"/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 xml:space="preserve"> и звукобуквенный анализы слов простой конструкции;</w:t>
      </w:r>
    </w:p>
    <w:p w:rsidR="00FE7105" w:rsidRPr="007513BC" w:rsidRDefault="00FE7105" w:rsidP="00FE7105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proofErr w:type="gramStart"/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применять</w:t>
      </w:r>
      <w:proofErr w:type="gramEnd"/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 xml:space="preserve"> на письме изученные правила: о переносе слов, о написании большой буквы в именах собственных (термин не используется), о правописании буквосочетаний </w:t>
      </w:r>
      <w:proofErr w:type="spellStart"/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жи</w:t>
      </w:r>
      <w:proofErr w:type="spellEnd"/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 xml:space="preserve">–ши, </w:t>
      </w:r>
      <w:proofErr w:type="spellStart"/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ча</w:t>
      </w:r>
      <w:proofErr w:type="spellEnd"/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–ща, чу–</w:t>
      </w:r>
      <w:proofErr w:type="spellStart"/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щу</w:t>
      </w:r>
      <w:proofErr w:type="spellEnd"/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 xml:space="preserve">, </w:t>
      </w:r>
      <w:proofErr w:type="spellStart"/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чк</w:t>
      </w:r>
      <w:proofErr w:type="spellEnd"/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 xml:space="preserve">, </w:t>
      </w:r>
      <w:proofErr w:type="spellStart"/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чн</w:t>
      </w:r>
      <w:proofErr w:type="spellEnd"/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, об оформлении предложений на письме;</w:t>
      </w:r>
    </w:p>
    <w:p w:rsidR="00FE7105" w:rsidRPr="007513BC" w:rsidRDefault="00FE7105" w:rsidP="00FE7105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запоминать правописание словарных слов и правильно их воспроизводить;</w:t>
      </w:r>
    </w:p>
    <w:p w:rsidR="00FE7105" w:rsidRPr="007513BC" w:rsidRDefault="00FE7105" w:rsidP="00FE7105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грамотно и каллиграфически правильно списывать и писать под диктовку тексты (объемом в 15–20 слов);</w:t>
      </w:r>
    </w:p>
    <w:p w:rsidR="00FE7105" w:rsidRPr="007513BC" w:rsidRDefault="00FE7105" w:rsidP="00FE7105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выполнять основные гигиенические требования при письме.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Учащиеся получат возможность научиться:</w:t>
      </w:r>
    </w:p>
    <w:p w:rsidR="00FE7105" w:rsidRPr="007513BC" w:rsidRDefault="00FE7105" w:rsidP="00FE7105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соблюдать в повседневной жизни нормы речевого этикета и правила устного общения;</w:t>
      </w:r>
    </w:p>
    <w:p w:rsidR="00FE7105" w:rsidRPr="007513BC" w:rsidRDefault="00FE7105" w:rsidP="00FE7105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lastRenderedPageBreak/>
        <w:t xml:space="preserve">определять последовательность предложений в деформированном тексте, начало и конец предложений в </w:t>
      </w:r>
      <w:proofErr w:type="spellStart"/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непунктированном</w:t>
      </w:r>
      <w:proofErr w:type="spellEnd"/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 xml:space="preserve"> тексте, озаглавливать тексты;</w:t>
      </w:r>
    </w:p>
    <w:p w:rsidR="00FE7105" w:rsidRPr="007513BC" w:rsidRDefault="00FE7105" w:rsidP="00FE7105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составлять устные рассказы по картинке с ярко выраженной темой (3–5 предложений);</w:t>
      </w:r>
    </w:p>
    <w:p w:rsidR="00FE7105" w:rsidRPr="007513BC" w:rsidRDefault="00FE7105" w:rsidP="00FE7105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различать слова–названия предметов, слова–признаки предметов и слова–действия предметов;</w:t>
      </w:r>
    </w:p>
    <w:p w:rsidR="00FE7105" w:rsidRPr="007513BC" w:rsidRDefault="00FE7105" w:rsidP="00FE7105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различать синонимы и антонимы, слова в прямом и переносном значении, понимать значение многозначных слов в контексте (на доступном языковом материале);</w:t>
      </w:r>
    </w:p>
    <w:p w:rsidR="00FE7105" w:rsidRPr="007513BC" w:rsidRDefault="00FE7105" w:rsidP="00FE7105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находить родственные слова в группе предложенных слов.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>МЕТАПРЕДМЕТНЫЕ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>Регулятивные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Учащиеся научатся на доступном уровне:</w:t>
      </w:r>
    </w:p>
    <w:p w:rsidR="00FE7105" w:rsidRPr="007513BC" w:rsidRDefault="00FE7105" w:rsidP="00FE7105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организовывать своё рабочее место под руководством учителя;</w:t>
      </w:r>
    </w:p>
    <w:p w:rsidR="00FE7105" w:rsidRPr="007513BC" w:rsidRDefault="00FE7105" w:rsidP="00FE7105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осуществлять контроль, используя способ сличения своей работы с заданным эталоном;</w:t>
      </w:r>
    </w:p>
    <w:p w:rsidR="00FE7105" w:rsidRPr="007513BC" w:rsidRDefault="00FE7105" w:rsidP="00FE7105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вносить необходимые дополнения, исправления в свою работу, если она расходится с эталоном (образцом), находить и исправлять ошибки, допущенные в словах (в специальных заданиях);</w:t>
      </w:r>
    </w:p>
    <w:p w:rsidR="00FE7105" w:rsidRPr="007513BC" w:rsidRDefault="00FE7105" w:rsidP="00FE7105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в сотрудничестве с учителем определять последовательность изучения материала, опираясь на иллюстративный ряд «маршрутного листа».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Учащиеся получат возможность научиться:</w:t>
      </w:r>
    </w:p>
    <w:p w:rsidR="00FE7105" w:rsidRPr="007513BC" w:rsidRDefault="00FE7105" w:rsidP="00FE7105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понимать цель выполняемых действий;</w:t>
      </w:r>
    </w:p>
    <w:p w:rsidR="00FE7105" w:rsidRPr="007513BC" w:rsidRDefault="00FE7105" w:rsidP="00FE7105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оценивать правильность выполнения задания;</w:t>
      </w:r>
    </w:p>
    <w:p w:rsidR="00FE7105" w:rsidRPr="007513BC" w:rsidRDefault="00FE7105" w:rsidP="00FE7105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в сотрудничестве с учителем ставить конкретную учебную задачу на основе соотнесения того, что уже известно и усвоено, и того, что ещё неизвестно.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Познавательные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Учащиеся научатся:</w:t>
      </w:r>
    </w:p>
    <w:p w:rsidR="00FE7105" w:rsidRPr="007513BC" w:rsidRDefault="00FE7105" w:rsidP="00FE7105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ориентироваться в учебнике (система обозначений, структура текста, рубрики, словарь, содержание);</w:t>
      </w:r>
    </w:p>
    <w:p w:rsidR="00FE7105" w:rsidRPr="007513BC" w:rsidRDefault="00FE7105" w:rsidP="00FE7105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понимать информацию, представленную в виде текста, рисунков, схем;</w:t>
      </w:r>
    </w:p>
    <w:p w:rsidR="00FE7105" w:rsidRPr="007513BC" w:rsidRDefault="00FE7105" w:rsidP="00FE7105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осуществлять поиск необходимой информации для выполнения учебных заданий, используя справочные материалы учебника (под руководством учителя);</w:t>
      </w:r>
    </w:p>
    <w:p w:rsidR="00FE7105" w:rsidRPr="007513BC" w:rsidRDefault="00FE7105" w:rsidP="00FE7105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моделировать различные языковые единицы (слово, предложение);</w:t>
      </w:r>
    </w:p>
    <w:p w:rsidR="00FE7105" w:rsidRPr="007513BC" w:rsidRDefault="00FE7105" w:rsidP="00FE7105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использовать на доступном уровне логические приемы мышления (анализ, сравнение, классификацию, обобщение) на языковом материале.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Учащиеся получат возможность научиться:</w:t>
      </w:r>
    </w:p>
    <w:p w:rsidR="00FE7105" w:rsidRPr="007513BC" w:rsidRDefault="00FE7105" w:rsidP="00FE7105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самостоятельно осуществлять поиск необходимой информации для выполнения учебных заданий, используя справочные материалы учебника;</w:t>
      </w:r>
    </w:p>
    <w:p w:rsidR="00FE7105" w:rsidRPr="007513BC" w:rsidRDefault="00FE7105" w:rsidP="00FE7105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использовать простейшие таблицы и схемы для решения конкретных языковых задач;</w:t>
      </w:r>
    </w:p>
    <w:p w:rsidR="00FE7105" w:rsidRPr="007513BC" w:rsidRDefault="00FE7105" w:rsidP="00FE7105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выделять существенную информацию из небольших читаемых текстов.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>Коммуникативные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lastRenderedPageBreak/>
        <w:t>Учащиеся научатся:</w:t>
      </w:r>
    </w:p>
    <w:p w:rsidR="00FE7105" w:rsidRPr="007513BC" w:rsidRDefault="00FE7105" w:rsidP="00FE7105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отвечать на вопросы, задавать вопросы для уточнения непонятного;</w:t>
      </w:r>
    </w:p>
    <w:p w:rsidR="00FE7105" w:rsidRPr="007513BC" w:rsidRDefault="00FE7105" w:rsidP="00FE7105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выслушивать друг друга, договариваться, работая в паре;</w:t>
      </w:r>
    </w:p>
    <w:p w:rsidR="00FE7105" w:rsidRPr="007513BC" w:rsidRDefault="00FE7105" w:rsidP="00FE7105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участвовать в коллективном обсуждении учебной проблемы;</w:t>
      </w:r>
    </w:p>
    <w:p w:rsidR="00FE7105" w:rsidRPr="007513BC" w:rsidRDefault="00FE7105" w:rsidP="00FE7105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соблюдать простейшие нормы речевого этикета: здороваться, прощаться, благодарить.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Учащиеся получать возможность научиться:</w:t>
      </w:r>
    </w:p>
    <w:p w:rsidR="00FE7105" w:rsidRPr="007513BC" w:rsidRDefault="00FE7105" w:rsidP="00FE7105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proofErr w:type="gramStart"/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выражать</w:t>
      </w:r>
      <w:proofErr w:type="gramEnd"/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 xml:space="preserve"> свои мысли с соответствующими возрасту полнотой и точностью;</w:t>
      </w:r>
    </w:p>
    <w:p w:rsidR="005876DC" w:rsidRPr="007513BC" w:rsidRDefault="00FE7105" w:rsidP="00786A24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быть терпимыми к другим мнениям, учитывать</w:t>
      </w:r>
    </w:p>
    <w:p w:rsidR="005876DC" w:rsidRPr="007513BC" w:rsidRDefault="005876DC" w:rsidP="00FE71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</w:pPr>
    </w:p>
    <w:p w:rsidR="00FE7105" w:rsidRPr="007513BC" w:rsidRDefault="00FE7105" w:rsidP="00FE71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>к концу 2 класса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>ЛИЧНОСТНЫЕ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У учащихся будут сформированы:</w:t>
      </w:r>
    </w:p>
    <w:p w:rsidR="00FE7105" w:rsidRPr="007513BC" w:rsidRDefault="00FE7105" w:rsidP="00FE7105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внутренняя позиция школьника на уровне положительного отношения к учёбе как интеллектуальному труду, принятие ценности познавательной деятельности;</w:t>
      </w:r>
    </w:p>
    <w:p w:rsidR="00FE7105" w:rsidRPr="007513BC" w:rsidRDefault="00FE7105" w:rsidP="00FE7105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понимание ценности нравственных норм, закреплённых в языке народа, для жизни и здоровья человека, умение соотносить эти нормы с поступками как собственных, так и окружающих людей (на уровне, соответствующем возрасту);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Учащиеся получат возможность для формирования:</w:t>
      </w:r>
    </w:p>
    <w:p w:rsidR="00FE7105" w:rsidRPr="007513BC" w:rsidRDefault="00FE7105" w:rsidP="00FE7105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чувства сопричастности к языку своего народа (я — носитель языка), чувств эстетической красоты и точности русского слова;</w:t>
      </w:r>
    </w:p>
    <w:p w:rsidR="00FE7105" w:rsidRPr="007513BC" w:rsidRDefault="00FE7105" w:rsidP="00FE7105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осознания русского языка как основного средства общения народов России;</w:t>
      </w:r>
    </w:p>
    <w:p w:rsidR="00FE7105" w:rsidRPr="007513BC" w:rsidRDefault="00FE7105" w:rsidP="00FE7105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proofErr w:type="gramStart"/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осознания</w:t>
      </w:r>
      <w:proofErr w:type="gramEnd"/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 xml:space="preserve"> предложения и текста как средств для выражения мыслей и чувств, понимание разнообразия и богатства языковых средств для выражения мыслей и чувств;</w:t>
      </w:r>
    </w:p>
    <w:p w:rsidR="00FE7105" w:rsidRPr="007513BC" w:rsidRDefault="00FE7105" w:rsidP="00FE7105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восприятия русского языка как основной, главной части культуры русского народа, понимания того, что изменения в культуре народа находят своё отражение в языке;</w:t>
      </w:r>
    </w:p>
    <w:p w:rsidR="00FE7105" w:rsidRPr="007513BC" w:rsidRDefault="00FE7105" w:rsidP="00FE7105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понимания богатства и разнообразия слов в русском языке, внимания к особенностям народной речи, познавательного интереса к значению слова и к его истокам, положительная мотивация к решению различных коммуникативных задач (передавать информацию, просить, доказывать и т. д.).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>ПРЕДМЕТНЫЕ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Учащиеся научатся:</w:t>
      </w:r>
    </w:p>
    <w:p w:rsidR="00FE7105" w:rsidRPr="007513BC" w:rsidRDefault="00FE7105" w:rsidP="00FE7105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осознавать слово как главное средство языка;</w:t>
      </w:r>
    </w:p>
    <w:p w:rsidR="00FE7105" w:rsidRPr="007513BC" w:rsidRDefault="00FE7105" w:rsidP="00FE7105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осознавать взаимосвязь в слове значения и формы его выражения (звуковой, буквенной);</w:t>
      </w:r>
    </w:p>
    <w:p w:rsidR="00FE7105" w:rsidRPr="007513BC" w:rsidRDefault="00FE7105" w:rsidP="00FE7105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различать и характеризовать звуки русского языка (гласные ударные/безударные; согласные твёрдые/мягкие, звонкие/глухие);</w:t>
      </w:r>
    </w:p>
    <w:p w:rsidR="00FE7105" w:rsidRPr="007513BC" w:rsidRDefault="00FE7105" w:rsidP="00FE7105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использовать правила обозначения гласных и согласных звуков на письме;</w:t>
      </w:r>
    </w:p>
    <w:p w:rsidR="00FE7105" w:rsidRPr="007513BC" w:rsidRDefault="00FE7105" w:rsidP="00FE7105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использовать знание последовательности букв в алфавите для упорядочения слов и поиска нужной информации (в словарях и др.)</w:t>
      </w:r>
    </w:p>
    <w:p w:rsidR="00FE7105" w:rsidRPr="007513BC" w:rsidRDefault="00FE7105" w:rsidP="00FE7105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lastRenderedPageBreak/>
        <w:t>производить звукобуквенный анализ слов простой слоговой структуры;</w:t>
      </w:r>
    </w:p>
    <w:p w:rsidR="00FE7105" w:rsidRPr="007513BC" w:rsidRDefault="00FE7105" w:rsidP="00FE7105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соблюдать произносительные нормы в собственной речи (в объёме представленного в учебнике материала);</w:t>
      </w:r>
    </w:p>
    <w:p w:rsidR="00FE7105" w:rsidRPr="007513BC" w:rsidRDefault="00FE7105" w:rsidP="00FE7105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различать родственные (однокоренные) слова;</w:t>
      </w:r>
    </w:p>
    <w:p w:rsidR="00FE7105" w:rsidRPr="007513BC" w:rsidRDefault="00FE7105" w:rsidP="00FE7105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осознавать критерии (общее значение) объединения слов в группы по частям речи (существительное, прилагательное, глагол, предлоги);</w:t>
      </w:r>
    </w:p>
    <w:p w:rsidR="00FE7105" w:rsidRPr="007513BC" w:rsidRDefault="00FE7105" w:rsidP="00FE7105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осознавать признаки предложения как коммуникативного средства языка (выражение мысли, связь слов, интонационная законченность);</w:t>
      </w:r>
    </w:p>
    <w:p w:rsidR="00FE7105" w:rsidRPr="007513BC" w:rsidRDefault="00FE7105" w:rsidP="00FE7105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применять правила правописания (в объеме содержания курса 2 класса);</w:t>
      </w:r>
    </w:p>
    <w:p w:rsidR="00FE7105" w:rsidRPr="007513BC" w:rsidRDefault="00FE7105" w:rsidP="00FE7105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определять (уточнять) правописание слова по орфографическому словарю учебника;</w:t>
      </w:r>
    </w:p>
    <w:p w:rsidR="00FE7105" w:rsidRPr="007513BC" w:rsidRDefault="00FE7105" w:rsidP="00FE7105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осознавать признаки текста как более объёмного высказывания (несколько предложений, объединённых одной темой и связанных друг с другом);</w:t>
      </w:r>
    </w:p>
    <w:p w:rsidR="00FE7105" w:rsidRPr="007513BC" w:rsidRDefault="00FE7105" w:rsidP="00FE7105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каллиграфически и орфографически правильно, без искажений, замены, пропусков, вставок букв списывать тексты (с печатного и письменного шрифта) объёмом в 40–45 слов, писать под диктовку тексты в 35–40 слов.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Учащиеся получат возможность научиться:</w:t>
      </w:r>
    </w:p>
    <w:p w:rsidR="00FE7105" w:rsidRPr="007513BC" w:rsidRDefault="00FE7105" w:rsidP="00FE7105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осознавать свойства значений слов: однозначные, многозначные, слова с прямым и переносным значением, слова с близким и противоположным значением;</w:t>
      </w:r>
    </w:p>
    <w:p w:rsidR="00FE7105" w:rsidRPr="007513BC" w:rsidRDefault="00FE7105" w:rsidP="00FE7105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оценивать уместность использования слов в тексте;</w:t>
      </w:r>
    </w:p>
    <w:p w:rsidR="00FE7105" w:rsidRPr="007513BC" w:rsidRDefault="00FE7105" w:rsidP="00FE7105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использовать осознанно употребление частей речи в предложении;</w:t>
      </w:r>
    </w:p>
    <w:p w:rsidR="00FE7105" w:rsidRPr="007513BC" w:rsidRDefault="00FE7105" w:rsidP="00FE7105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устанавливать морфемную структуру (значимые части) слов с однозначно выделяемыми морфемами;</w:t>
      </w:r>
    </w:p>
    <w:p w:rsidR="00FE7105" w:rsidRPr="007513BC" w:rsidRDefault="00FE7105" w:rsidP="00FE7105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осознавать место возможного возникновения орфографической ошибки;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>МЕТАПРЕДМЕТНЫЕ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>Регулятивные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Учащиеся научатся:</w:t>
      </w:r>
    </w:p>
    <w:p w:rsidR="00FE7105" w:rsidRPr="007513BC" w:rsidRDefault="00FE7105" w:rsidP="00FE7105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самостоятельно организовывать своё рабочее место;</w:t>
      </w:r>
    </w:p>
    <w:p w:rsidR="00FE7105" w:rsidRPr="007513BC" w:rsidRDefault="00FE7105" w:rsidP="00FE7105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понимать цель выполняемых действий;</w:t>
      </w:r>
    </w:p>
    <w:p w:rsidR="00FE7105" w:rsidRPr="007513BC" w:rsidRDefault="00FE7105" w:rsidP="00FE7105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в сотрудничестве с учителем ставить конкретную учебную задачу;</w:t>
      </w:r>
    </w:p>
    <w:p w:rsidR="00FE7105" w:rsidRPr="007513BC" w:rsidRDefault="00FE7105" w:rsidP="00FE7105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понимать важность планирования работы;</w:t>
      </w:r>
    </w:p>
    <w:p w:rsidR="00FE7105" w:rsidRPr="007513BC" w:rsidRDefault="00FE7105" w:rsidP="00FE7105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proofErr w:type="gramStart"/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осмысленно</w:t>
      </w:r>
      <w:proofErr w:type="gramEnd"/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 xml:space="preserve"> выбирать способ действия при решении орфографической задачи (орфограммы в корне слов);</w:t>
      </w:r>
    </w:p>
    <w:p w:rsidR="00FE7105" w:rsidRPr="007513BC" w:rsidRDefault="00FE7105" w:rsidP="00FE7105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выполнять учебные действия, руководствуясь изученными правилами и в соответствии с выбранным алгоритмом или инструкциями учителя;</w:t>
      </w:r>
    </w:p>
    <w:p w:rsidR="00FE7105" w:rsidRPr="007513BC" w:rsidRDefault="00FE7105" w:rsidP="00FE7105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осуществлять само и взаимопроверку, используя способ сличения своей работы с заданным эталоном;</w:t>
      </w:r>
    </w:p>
    <w:p w:rsidR="00FE7105" w:rsidRPr="007513BC" w:rsidRDefault="00FE7105" w:rsidP="00FE7105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вносить необходимые дополнения, исправления в свою работу, если она расходится с эталоном (образцом), находить и исправлять орфографические ошибки, допущенные при списывании, письме по памяти.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Учащиеся получат возможность научиться:</w:t>
      </w:r>
    </w:p>
    <w:p w:rsidR="00FE7105" w:rsidRPr="007513BC" w:rsidRDefault="00FE7105" w:rsidP="00FE7105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оценивать правильность выполнения своих учебных действий;</w:t>
      </w:r>
    </w:p>
    <w:p w:rsidR="00FE7105" w:rsidRPr="007513BC" w:rsidRDefault="00FE7105" w:rsidP="00FE7105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в коллективном диалоге ставить конкретную учебную задачу;</w:t>
      </w:r>
    </w:p>
    <w:p w:rsidR="00FE7105" w:rsidRPr="007513BC" w:rsidRDefault="00FE7105" w:rsidP="00FE7105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lastRenderedPageBreak/>
        <w:t>намечать действия при работе в паре, составлять простой план действий при написании творческой работы, создании проектов;</w:t>
      </w:r>
    </w:p>
    <w:p w:rsidR="00FE7105" w:rsidRPr="007513BC" w:rsidRDefault="00FE7105" w:rsidP="00FE7105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объяснять, какой способ действий был использован для выполнения задания, как работали;</w:t>
      </w:r>
    </w:p>
    <w:p w:rsidR="00FE7105" w:rsidRPr="007513BC" w:rsidRDefault="00FE7105" w:rsidP="00FE7105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осуществлять само и взаимопроверку работ, корректировать выполнение задания;</w:t>
      </w:r>
    </w:p>
    <w:p w:rsidR="00FE7105" w:rsidRPr="007513BC" w:rsidRDefault="00FE7105" w:rsidP="00FE7105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оценивать выполнение задания по следующим параметрам: выполнено с ошибками или без ошибок, в чём проявилась сложность выполнения.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>Познавательные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Учащиеся научатся:</w:t>
      </w:r>
    </w:p>
    <w:p w:rsidR="00FE7105" w:rsidRPr="007513BC" w:rsidRDefault="00FE7105" w:rsidP="00FE7105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осуществлять поиск необходимой информации для выполнения учебных заданий, используя справочные материалы учебника;</w:t>
      </w:r>
    </w:p>
    <w:p w:rsidR="00FE7105" w:rsidRPr="007513BC" w:rsidRDefault="00FE7105" w:rsidP="00FE7105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ориентироваться в учебнике, в справочном бюро учебника;</w:t>
      </w:r>
    </w:p>
    <w:p w:rsidR="00FE7105" w:rsidRPr="007513BC" w:rsidRDefault="00FE7105" w:rsidP="00FE7105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использовать простейшие таблицы и схемы для решения конкретных языковых задач;</w:t>
      </w:r>
    </w:p>
    <w:p w:rsidR="00FE7105" w:rsidRPr="007513BC" w:rsidRDefault="00FE7105" w:rsidP="00FE7105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выделять существенную информацию из небольших читаемых текстов;</w:t>
      </w:r>
    </w:p>
    <w:p w:rsidR="00FE7105" w:rsidRPr="007513BC" w:rsidRDefault="00FE7105" w:rsidP="00FE7105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строить модели слова (звуковые и буквенные), схему предложения;</w:t>
      </w:r>
    </w:p>
    <w:p w:rsidR="00FE7105" w:rsidRPr="007513BC" w:rsidRDefault="00FE7105" w:rsidP="00FE7105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находить, сравнивать, группировать: звуки, буквы, слова;</w:t>
      </w:r>
    </w:p>
    <w:p w:rsidR="00FE7105" w:rsidRPr="007513BC" w:rsidRDefault="00FE7105" w:rsidP="00FE7105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осуществлять синтез как составление целого из частей (составление слов);</w:t>
      </w:r>
    </w:p>
    <w:p w:rsidR="00FE7105" w:rsidRPr="007513BC" w:rsidRDefault="00FE7105" w:rsidP="00FE7105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proofErr w:type="gramStart"/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владеть</w:t>
      </w:r>
      <w:proofErr w:type="gramEnd"/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 xml:space="preserve"> общим способом проверки орфограмм в корне слова.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Учащиеся получат возможность научиться:</w:t>
      </w:r>
    </w:p>
    <w:p w:rsidR="00FE7105" w:rsidRPr="007513BC" w:rsidRDefault="00FE7105" w:rsidP="00FE7105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осуществлять поиск необходимой информации для выполнения учебных заданий, используя различные справочные материалы: толковые словари, детские энциклопедии и др.;</w:t>
      </w:r>
    </w:p>
    <w:p w:rsidR="00FE7105" w:rsidRPr="007513BC" w:rsidRDefault="00FE7105" w:rsidP="00FE7105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свободно ориентироваться в книге, используя информацию форзацев, оглавления, справочного бюро;</w:t>
      </w:r>
    </w:p>
    <w:p w:rsidR="00FE7105" w:rsidRPr="007513BC" w:rsidRDefault="00FE7105" w:rsidP="00FE7105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прогнозировать содержание текста по ориентировочным основам (заголовку, пунктам плана);</w:t>
      </w:r>
    </w:p>
    <w:p w:rsidR="00FE7105" w:rsidRPr="007513BC" w:rsidRDefault="00FE7105" w:rsidP="00FE7105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proofErr w:type="gramStart"/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находить</w:t>
      </w:r>
      <w:proofErr w:type="gramEnd"/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, сравнивать, классифицировать: орфограммы в корне слова, части речи;</w:t>
      </w:r>
    </w:p>
    <w:p w:rsidR="00FE7105" w:rsidRPr="007513BC" w:rsidRDefault="00FE7105" w:rsidP="00FE7105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осуществлять синтез как составление целого из частей (составление предложений);</w:t>
      </w:r>
    </w:p>
    <w:p w:rsidR="00FE7105" w:rsidRPr="007513BC" w:rsidRDefault="00FE7105" w:rsidP="00FE7105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владеть способом проверки «</w:t>
      </w:r>
      <w:proofErr w:type="spellStart"/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труднопроверяемых</w:t>
      </w:r>
      <w:proofErr w:type="spellEnd"/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» орфограмм (словом с историческим корнем).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>Коммуникативные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Учащиеся научатся: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• выражать свои мысли с полнотой и точностью, соответствующими возрасту;</w:t>
      </w:r>
    </w:p>
    <w:p w:rsidR="00FE7105" w:rsidRPr="007513BC" w:rsidRDefault="00FE7105" w:rsidP="00FE7105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уметь слышать, точно реагировать на реплики;</w:t>
      </w:r>
    </w:p>
    <w:p w:rsidR="00FE7105" w:rsidRPr="007513BC" w:rsidRDefault="00FE7105" w:rsidP="00FE7105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понимать тему высказывания (текста) по содержанию, по заголовку;</w:t>
      </w:r>
    </w:p>
    <w:p w:rsidR="00FE7105" w:rsidRPr="007513BC" w:rsidRDefault="00FE7105" w:rsidP="00FE7105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быть терпимыми к другим мнениям, учитывать их в совместной работе;</w:t>
      </w:r>
    </w:p>
    <w:p w:rsidR="00FE7105" w:rsidRPr="007513BC" w:rsidRDefault="00FE7105" w:rsidP="00FE7105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договариваться и приходить к общему решению, работая в паре.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Учащиеся получат возможность научиться:</w:t>
      </w:r>
    </w:p>
    <w:p w:rsidR="00FE7105" w:rsidRPr="007513BC" w:rsidRDefault="00FE7105" w:rsidP="00FE7105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соблюдать в повседневной жизни нормы речевого этикета и правила устного общения (обращение, вежливые слова);</w:t>
      </w:r>
    </w:p>
    <w:p w:rsidR="00FE7105" w:rsidRPr="007513BC" w:rsidRDefault="00FE7105" w:rsidP="00FE7105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lastRenderedPageBreak/>
        <w:t>озаглавливать текст;</w:t>
      </w:r>
    </w:p>
    <w:p w:rsidR="00FE7105" w:rsidRPr="007513BC" w:rsidRDefault="00FE7105" w:rsidP="00FE7105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proofErr w:type="gramStart"/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задавать</w:t>
      </w:r>
      <w:proofErr w:type="gramEnd"/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 xml:space="preserve"> вопросы, уточняя непонятное в тексте;</w:t>
      </w:r>
    </w:p>
    <w:p w:rsidR="00FE7105" w:rsidRPr="007513BC" w:rsidRDefault="00FE7105" w:rsidP="00FE7105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адекватно использовать речевые средства для решения коммуникативных задач (обратиться с просьбой, поздравить);</w:t>
      </w:r>
    </w:p>
    <w:p w:rsidR="00FE7105" w:rsidRPr="007513BC" w:rsidRDefault="00FE7105" w:rsidP="00FE7105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строить продуктивное взаимодействие и сотрудничество со сверстниками и взрослыми для реализации проектной деятельности (под руководством учителя).</w:t>
      </w:r>
    </w:p>
    <w:p w:rsidR="00DB45C6" w:rsidRPr="007513BC" w:rsidRDefault="00DB45C6" w:rsidP="00DB45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</w:pPr>
    </w:p>
    <w:p w:rsidR="00FE7105" w:rsidRPr="007513BC" w:rsidRDefault="00DB45C6" w:rsidP="00DB45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 xml:space="preserve">                                        </w:t>
      </w:r>
      <w:r w:rsidR="005876DC"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>к</w:t>
      </w:r>
      <w:r w:rsidR="00FE7105"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 xml:space="preserve"> концу 3 класса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>ЛИЧНОСТНЫЕ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У учащихся будут сформированы</w:t>
      </w:r>
    </w:p>
    <w:p w:rsidR="00FE7105" w:rsidRPr="007513BC" w:rsidRDefault="00FE7105" w:rsidP="00FE7105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внутренняя позиция школьника на уровне положительного отношения к учебной деятельности, принятие образа «хорошего» ученика как ученика, обладающего познавательной активностью, инициативностью;</w:t>
      </w:r>
    </w:p>
    <w:p w:rsidR="00FE7105" w:rsidRPr="007513BC" w:rsidRDefault="00FE7105" w:rsidP="00FE7105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понимание ценности нравственных норм, закреплённых в языке народа, для жизни и здоровья человека, умение соотносить эти нормы с поступками как собственных, так и окружающих людей (на уровне, соответствующем возрасту);</w:t>
      </w:r>
    </w:p>
    <w:p w:rsidR="00FE7105" w:rsidRPr="007513BC" w:rsidRDefault="00FE7105" w:rsidP="00FE7105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proofErr w:type="gramStart"/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понимание</w:t>
      </w:r>
      <w:proofErr w:type="gramEnd"/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 xml:space="preserve"> сопричастности к языку своего народа (я — носитель языка), восприятие русского языка как основной, главной части культуры русского народа, понимание того, что изменения в культуре народа находят своё отражение в языке, внимание к особенностям народной устной речи (ритмический рисунок, мелодика текста) и изобразительным средствам русского языка (синонимы, антонимы, переносное значение слов);</w:t>
      </w:r>
    </w:p>
    <w:p w:rsidR="00FE7105" w:rsidRPr="007513BC" w:rsidRDefault="00FE7105" w:rsidP="00FE7105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proofErr w:type="gramStart"/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осознание</w:t>
      </w:r>
      <w:proofErr w:type="gramEnd"/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 xml:space="preserve"> предложения и текста как средств для выражения мыслей и чувств, понимание разнообразия и богатства языковых средств для выражения мыслей и чувств;</w:t>
      </w:r>
    </w:p>
    <w:p w:rsidR="00FE7105" w:rsidRPr="007513BC" w:rsidRDefault="00FE7105" w:rsidP="00FE7105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адекватное восприятие оценки собственной деятельности, данной одноклассниками, учителем.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Учащиеся получат возможность для формирования:</w:t>
      </w:r>
    </w:p>
    <w:p w:rsidR="00FE7105" w:rsidRPr="007513BC" w:rsidRDefault="00FE7105" w:rsidP="00FE7105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осознания русского языка как основного средства мышления и общения;</w:t>
      </w:r>
    </w:p>
    <w:p w:rsidR="00FE7105" w:rsidRPr="007513BC" w:rsidRDefault="00FE7105" w:rsidP="00FE7105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восприятия русского языка как явления культуры русского народа, понимание связи развития языка с развитием культуры и общества;</w:t>
      </w:r>
    </w:p>
    <w:p w:rsidR="00FE7105" w:rsidRPr="007513BC" w:rsidRDefault="00FE7105" w:rsidP="00FE7105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proofErr w:type="gramStart"/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понимания</w:t>
      </w:r>
      <w:proofErr w:type="gramEnd"/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 xml:space="preserve"> богатства и разнообразия языковых средств для выражения мыслей и чувств, внимание к синонимическим средствам языка при выражении одной и той же мысли;</w:t>
      </w:r>
    </w:p>
    <w:p w:rsidR="00FE7105" w:rsidRPr="007513BC" w:rsidRDefault="00FE7105" w:rsidP="00FE7105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стремления к соблюдению языковых норм как условию взаимопонимания собеседников;</w:t>
      </w:r>
    </w:p>
    <w:p w:rsidR="00FE7105" w:rsidRPr="007513BC" w:rsidRDefault="00FE7105" w:rsidP="00FE7105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положительной мотивации к созданию собственных текстов;</w:t>
      </w:r>
    </w:p>
    <w:p w:rsidR="00FE7105" w:rsidRPr="007513BC" w:rsidRDefault="00FE7105" w:rsidP="00FE7105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положительной мотивации к изучению русского языка как средства общения, к решению различных коммуникативных задач (передавать информацию, просить, доказывать и т. д.);</w:t>
      </w:r>
    </w:p>
    <w:p w:rsidR="00FE7105" w:rsidRPr="007513BC" w:rsidRDefault="00FE7105" w:rsidP="00FE7105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способности к адекватной самооценке.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>ПРЕДМЕТНЫЕ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Учащиеся научатся:</w:t>
      </w:r>
    </w:p>
    <w:p w:rsidR="00FE7105" w:rsidRPr="007513BC" w:rsidRDefault="00FE7105" w:rsidP="00FE7105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lastRenderedPageBreak/>
        <w:t>осознавать слово, предложение как главные средства языка;</w:t>
      </w:r>
    </w:p>
    <w:p w:rsidR="00FE7105" w:rsidRPr="007513BC" w:rsidRDefault="00FE7105" w:rsidP="00FE7105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использовать правила обозначения гласных и согласных звуков на письме;</w:t>
      </w:r>
    </w:p>
    <w:p w:rsidR="00FE7105" w:rsidRPr="007513BC" w:rsidRDefault="00FE7105" w:rsidP="00FE7105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использовать знание последовательности букв в алфавите для упорядочивания слов и поиска нужной информации (в словарях и др.);</w:t>
      </w:r>
    </w:p>
    <w:p w:rsidR="00FE7105" w:rsidRPr="007513BC" w:rsidRDefault="00FE7105" w:rsidP="00FE7105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различать родственные (однокоренные) слова и формы слов;</w:t>
      </w:r>
    </w:p>
    <w:p w:rsidR="00FE7105" w:rsidRPr="007513BC" w:rsidRDefault="00FE7105" w:rsidP="00FE7105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осознавать свойства значений слов: однозначные, многозначные, слова с прямым и переносным значением, слова с близким и противоположным значением;</w:t>
      </w:r>
    </w:p>
    <w:p w:rsidR="00FE7105" w:rsidRPr="007513BC" w:rsidRDefault="00FE7105" w:rsidP="00FE7105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proofErr w:type="gramStart"/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осознавать</w:t>
      </w:r>
      <w:proofErr w:type="gramEnd"/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 xml:space="preserve"> основания (общее значение) для объединения слов в группы по частям речи (существительное, прилагательное, глагол, местоимение, предлоги, союзы);</w:t>
      </w:r>
    </w:p>
    <w:p w:rsidR="00FE7105" w:rsidRPr="007513BC" w:rsidRDefault="00FE7105" w:rsidP="00FE7105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осознанно использовать для отрицания частицу НЕ;</w:t>
      </w:r>
    </w:p>
    <w:p w:rsidR="00FE7105" w:rsidRPr="007513BC" w:rsidRDefault="00FE7105" w:rsidP="00FE7105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осознавать роль изучения словосочетаний в курсе русского языка, их общность со словом в назначении — назвать предмет, явление;</w:t>
      </w:r>
    </w:p>
    <w:p w:rsidR="00FE7105" w:rsidRPr="007513BC" w:rsidRDefault="00FE7105" w:rsidP="00FE7105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вставок букв списывать тексты (с печатного и письменного шрифта) объёмом в 65–70 слов, писать под диктовку тексты в 60–65 слов; излагать содержание исходных текстов в 60–75 слов.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Учащиеся получат возможность научиться:</w:t>
      </w:r>
    </w:p>
    <w:p w:rsidR="00FE7105" w:rsidRPr="007513BC" w:rsidRDefault="00FE7105" w:rsidP="00FE7105">
      <w:pPr>
        <w:numPr>
          <w:ilvl w:val="0"/>
          <w:numId w:val="2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производить звукобуквенный, морфемный, морфологический анализы слов;</w:t>
      </w:r>
    </w:p>
    <w:p w:rsidR="00FE7105" w:rsidRPr="007513BC" w:rsidRDefault="00FE7105" w:rsidP="00FE7105">
      <w:pPr>
        <w:numPr>
          <w:ilvl w:val="0"/>
          <w:numId w:val="2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соблюдать произносительные нормы в собственной речи (в объёме представленного в учебнике материала);</w:t>
      </w:r>
    </w:p>
    <w:p w:rsidR="00FE7105" w:rsidRPr="007513BC" w:rsidRDefault="00FE7105" w:rsidP="00FE7105">
      <w:pPr>
        <w:numPr>
          <w:ilvl w:val="0"/>
          <w:numId w:val="2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использовать свойства значений слов (однозначность, многозначность, слова с прямым и переносным значением, слова с близким и противоположным значением) при создании собственных высказываний;</w:t>
      </w:r>
    </w:p>
    <w:p w:rsidR="00FE7105" w:rsidRPr="007513BC" w:rsidRDefault="00FE7105" w:rsidP="00FE7105">
      <w:pPr>
        <w:numPr>
          <w:ilvl w:val="0"/>
          <w:numId w:val="2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при работе над ошибками осознавать причины появления ошибки и определять способы действий, помогающих предотвратить её в последующих письменных работах;</w:t>
      </w:r>
    </w:p>
    <w:p w:rsidR="00FE7105" w:rsidRPr="007513BC" w:rsidRDefault="00FE7105" w:rsidP="00FE7105">
      <w:pPr>
        <w:numPr>
          <w:ilvl w:val="0"/>
          <w:numId w:val="2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распознавать типы текстов по их назначению: повествование, описание, рассуждение;</w:t>
      </w:r>
    </w:p>
    <w:p w:rsidR="00FE7105" w:rsidRPr="007513BC" w:rsidRDefault="00FE7105" w:rsidP="00FE7105">
      <w:pPr>
        <w:numPr>
          <w:ilvl w:val="0"/>
          <w:numId w:val="2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создавать тексты /сочинения/ в 8–12 предложений, правильно оформляя начало и конец предложений.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>МЕТАПРЕДМЕТНЫЕ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>Регулятивные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Учащиеся научатся:</w:t>
      </w:r>
    </w:p>
    <w:p w:rsidR="00FE7105" w:rsidRPr="007513BC" w:rsidRDefault="00FE7105" w:rsidP="00FE7105">
      <w:pPr>
        <w:numPr>
          <w:ilvl w:val="0"/>
          <w:numId w:val="2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самостоятельно организовывать своё рабочее место в соответствии с целью выполнения заданий;</w:t>
      </w:r>
    </w:p>
    <w:p w:rsidR="00FE7105" w:rsidRPr="007513BC" w:rsidRDefault="00FE7105" w:rsidP="00FE7105">
      <w:pPr>
        <w:numPr>
          <w:ilvl w:val="0"/>
          <w:numId w:val="2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осознавать цели и задачи урока, темы;</w:t>
      </w:r>
    </w:p>
    <w:p w:rsidR="00FE7105" w:rsidRPr="007513BC" w:rsidRDefault="00FE7105" w:rsidP="00FE7105">
      <w:pPr>
        <w:numPr>
          <w:ilvl w:val="0"/>
          <w:numId w:val="2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в коллективном диалоге ставить конкретную учебную задачу;</w:t>
      </w:r>
    </w:p>
    <w:p w:rsidR="00FE7105" w:rsidRPr="007513BC" w:rsidRDefault="00FE7105" w:rsidP="00FE7105">
      <w:pPr>
        <w:numPr>
          <w:ilvl w:val="0"/>
          <w:numId w:val="2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следовать при выполнении заданий инструкциям учителя и алгоритмам, описывающим стандартные действия (памятки в справочнике учебника);</w:t>
      </w:r>
    </w:p>
    <w:p w:rsidR="00FE7105" w:rsidRPr="007513BC" w:rsidRDefault="00FE7105" w:rsidP="00FE7105">
      <w:pPr>
        <w:numPr>
          <w:ilvl w:val="0"/>
          <w:numId w:val="2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адекватно оценивать правильность выполнения своих учебных действий;</w:t>
      </w:r>
    </w:p>
    <w:p w:rsidR="00FE7105" w:rsidRPr="007513BC" w:rsidRDefault="00FE7105" w:rsidP="00FE7105">
      <w:pPr>
        <w:numPr>
          <w:ilvl w:val="0"/>
          <w:numId w:val="2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участвовать в работе группы (в том числе в ходе проектной деятельности), учитывая конечную цель, намечать действия при работе в паре, распределять роли и действовать в соответствии с ними;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Учащиеся получат возможность научиться: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lastRenderedPageBreak/>
        <w:t>• осознавать цели и задачи изучения курса, раздела;</w:t>
      </w:r>
    </w:p>
    <w:p w:rsidR="00FE7105" w:rsidRPr="007513BC" w:rsidRDefault="00FE7105" w:rsidP="00FE7105">
      <w:pPr>
        <w:numPr>
          <w:ilvl w:val="0"/>
          <w:numId w:val="2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планировать свои действия для реализации задач урока в групповой и парной работе;</w:t>
      </w:r>
    </w:p>
    <w:p w:rsidR="00FE7105" w:rsidRPr="007513BC" w:rsidRDefault="00FE7105" w:rsidP="00FE7105">
      <w:pPr>
        <w:numPr>
          <w:ilvl w:val="0"/>
          <w:numId w:val="2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осознавать способы и приёмы действий при решении языковых задач.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Познавательные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Учащиеся научатся:</w:t>
      </w:r>
    </w:p>
    <w:p w:rsidR="00FE7105" w:rsidRPr="007513BC" w:rsidRDefault="00FE7105" w:rsidP="00FE7105">
      <w:pPr>
        <w:numPr>
          <w:ilvl w:val="0"/>
          <w:numId w:val="2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осуществлять поиск необходимой информации для выполнения учебных заданий, используя различные справочные материалы: толковые словари, детские энциклопедии и др.;</w:t>
      </w:r>
    </w:p>
    <w:p w:rsidR="00FE7105" w:rsidRPr="007513BC" w:rsidRDefault="00FE7105" w:rsidP="00FE7105">
      <w:pPr>
        <w:numPr>
          <w:ilvl w:val="0"/>
          <w:numId w:val="2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выделять существенную информацию из читаемых текстов;</w:t>
      </w:r>
    </w:p>
    <w:p w:rsidR="00FE7105" w:rsidRPr="007513BC" w:rsidRDefault="00FE7105" w:rsidP="00FE7105">
      <w:pPr>
        <w:numPr>
          <w:ilvl w:val="0"/>
          <w:numId w:val="2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строить модели слов (звукобуквенные, морфемные), словосочетаний, предложений;</w:t>
      </w:r>
    </w:p>
    <w:p w:rsidR="00FE7105" w:rsidRPr="007513BC" w:rsidRDefault="00FE7105" w:rsidP="00FE7105">
      <w:pPr>
        <w:numPr>
          <w:ilvl w:val="0"/>
          <w:numId w:val="2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находить, сравнивать, классифицировать: орфограммы в значимых частях слова, словосочетания, части речи;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Учащиеся получат возможность научиться:</w:t>
      </w:r>
    </w:p>
    <w:p w:rsidR="00FE7105" w:rsidRPr="007513BC" w:rsidRDefault="00FE7105" w:rsidP="00FE7105">
      <w:pPr>
        <w:numPr>
          <w:ilvl w:val="0"/>
          <w:numId w:val="2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осуществлять поиск необходимой информации для выполнения учебных заданий (в справочниках, словарях, таблицах, детских энциклопедиях);</w:t>
      </w:r>
    </w:p>
    <w:p w:rsidR="00FE7105" w:rsidRPr="007513BC" w:rsidRDefault="00FE7105" w:rsidP="00FE7105">
      <w:pPr>
        <w:numPr>
          <w:ilvl w:val="0"/>
          <w:numId w:val="2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по маршрутному листу прогнозировать, что будет освоено при изучении данного раздела; определять круг своего незнания, осуществлять выбор заданий под определённую задачу;</w:t>
      </w:r>
    </w:p>
    <w:p w:rsidR="00FE7105" w:rsidRPr="007513BC" w:rsidRDefault="00FE7105" w:rsidP="00FE7105">
      <w:pPr>
        <w:numPr>
          <w:ilvl w:val="0"/>
          <w:numId w:val="2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преобразовывать слова, словосочетания, предложения в условные модели и наоборот;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>Коммуникативные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Учащиеся научатся:</w:t>
      </w:r>
    </w:p>
    <w:p w:rsidR="00FE7105" w:rsidRPr="007513BC" w:rsidRDefault="00FE7105" w:rsidP="00FE7105">
      <w:pPr>
        <w:numPr>
          <w:ilvl w:val="0"/>
          <w:numId w:val="2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соблюдать в повседневной жизни нормы речевого этикета и правила устного общения (обращение, вежливые слова);</w:t>
      </w:r>
    </w:p>
    <w:p w:rsidR="00FE7105" w:rsidRPr="007513BC" w:rsidRDefault="00FE7105" w:rsidP="00FE7105">
      <w:pPr>
        <w:numPr>
          <w:ilvl w:val="0"/>
          <w:numId w:val="2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озаглавливать текст;</w:t>
      </w:r>
    </w:p>
    <w:p w:rsidR="00FE7105" w:rsidRPr="007513BC" w:rsidRDefault="00FE7105" w:rsidP="00FE7105">
      <w:pPr>
        <w:numPr>
          <w:ilvl w:val="0"/>
          <w:numId w:val="2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proofErr w:type="gramStart"/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задавать</w:t>
      </w:r>
      <w:proofErr w:type="gramEnd"/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 xml:space="preserve"> вопросы, уточняя непонятное в тексте;</w:t>
      </w:r>
    </w:p>
    <w:p w:rsidR="00FE7105" w:rsidRPr="007513BC" w:rsidRDefault="00FE7105" w:rsidP="00FE7105">
      <w:pPr>
        <w:numPr>
          <w:ilvl w:val="0"/>
          <w:numId w:val="2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адекватно использовать речевые средства для решения коммуникативных задач (обратиться с просьбой, поздравить);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Учащиеся получат возможность научиться:</w:t>
      </w:r>
    </w:p>
    <w:p w:rsidR="00FE7105" w:rsidRPr="007513BC" w:rsidRDefault="00FE7105" w:rsidP="00FE7105">
      <w:pPr>
        <w:numPr>
          <w:ilvl w:val="0"/>
          <w:numId w:val="3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участвовать в диалоге (относиться к мнению других, задавать вопросы, уточнять, высказывать свою точку зрения);</w:t>
      </w:r>
    </w:p>
    <w:p w:rsidR="00FE7105" w:rsidRPr="007513BC" w:rsidRDefault="00FE7105" w:rsidP="00FE7105">
      <w:pPr>
        <w:numPr>
          <w:ilvl w:val="0"/>
          <w:numId w:val="3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соблюдать в повседневной жизни нормы речевого этикета и правила устного общения (умения слышать, точно реагировать на реплики) при диалоговой форме общения;</w:t>
      </w:r>
    </w:p>
    <w:p w:rsidR="005876DC" w:rsidRPr="007513BC" w:rsidRDefault="00FE7105" w:rsidP="00786A24">
      <w:pPr>
        <w:numPr>
          <w:ilvl w:val="0"/>
          <w:numId w:val="3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понимать тему и основную мысль высказывания (текста) по содержанию, по заголовку; озаглавливать текст по основной мысли текста;</w:t>
      </w:r>
    </w:p>
    <w:p w:rsidR="00786A24" w:rsidRPr="007513BC" w:rsidRDefault="00786A24" w:rsidP="00786A24">
      <w:pPr>
        <w:numPr>
          <w:ilvl w:val="0"/>
          <w:numId w:val="3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</w:p>
    <w:p w:rsidR="00FE7105" w:rsidRPr="007513BC" w:rsidRDefault="00FE7105" w:rsidP="00FE71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>к концу 4 класса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>ЛИЧНОСТНЫЕ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У учащихся будут сформированы:</w:t>
      </w:r>
    </w:p>
    <w:p w:rsidR="00FE7105" w:rsidRPr="007513BC" w:rsidRDefault="00FE7105" w:rsidP="00FE7105">
      <w:pPr>
        <w:numPr>
          <w:ilvl w:val="0"/>
          <w:numId w:val="3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осознание своей гражданской и национальной принадлежности;</w:t>
      </w:r>
    </w:p>
    <w:p w:rsidR="00FE7105" w:rsidRPr="007513BC" w:rsidRDefault="00FE7105" w:rsidP="00FE7105">
      <w:pPr>
        <w:numPr>
          <w:ilvl w:val="0"/>
          <w:numId w:val="3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lastRenderedPageBreak/>
        <w:t>восприятие русского языка как явления национальной культуры, понимание связи развития языка с развитием культуры русского народа, понимание ценности традиций своего народа, семейных отношений;</w:t>
      </w:r>
    </w:p>
    <w:p w:rsidR="00FE7105" w:rsidRPr="007513BC" w:rsidRDefault="00FE7105" w:rsidP="00FE7105">
      <w:pPr>
        <w:numPr>
          <w:ilvl w:val="0"/>
          <w:numId w:val="3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proofErr w:type="gramStart"/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осознание</w:t>
      </w:r>
      <w:proofErr w:type="gramEnd"/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 xml:space="preserve"> языка как основного средства мышления и общения людей, понимание богатства и разнообразия языковых средств для выражения мыслей и чувств, особенностей народной русской речи;</w:t>
      </w:r>
    </w:p>
    <w:p w:rsidR="00FE7105" w:rsidRPr="007513BC" w:rsidRDefault="00FE7105" w:rsidP="00FE7105">
      <w:pPr>
        <w:numPr>
          <w:ilvl w:val="0"/>
          <w:numId w:val="3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положительная мотивация и познавательный интерес к изучению курса русского языка;</w:t>
      </w:r>
    </w:p>
    <w:p w:rsidR="00FE7105" w:rsidRPr="007513BC" w:rsidRDefault="00FE7105" w:rsidP="00FE7105">
      <w:pPr>
        <w:numPr>
          <w:ilvl w:val="0"/>
          <w:numId w:val="3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 xml:space="preserve">способность к самооценке успешности в овладении языковыми средствами в устной и письменной речи; способность ориентироваться в понимании причин успешности и </w:t>
      </w:r>
      <w:proofErr w:type="spellStart"/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неуспешности</w:t>
      </w:r>
      <w:proofErr w:type="spellEnd"/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 xml:space="preserve"> в учёбе;</w:t>
      </w:r>
    </w:p>
    <w:p w:rsidR="00FE7105" w:rsidRPr="007513BC" w:rsidRDefault="00FE7105" w:rsidP="00FE7105">
      <w:pPr>
        <w:numPr>
          <w:ilvl w:val="0"/>
          <w:numId w:val="3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эмоционально ценностное отношение к конкретным поступкам.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Учащиеся получат возможность для формирования:</w:t>
      </w:r>
    </w:p>
    <w:p w:rsidR="00FE7105" w:rsidRPr="007513BC" w:rsidRDefault="00FE7105" w:rsidP="00FE7105">
      <w:pPr>
        <w:numPr>
          <w:ilvl w:val="0"/>
          <w:numId w:val="3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чувства сопричастности к развитию, сохранению самобытности языка родного народа;</w:t>
      </w:r>
    </w:p>
    <w:p w:rsidR="00FE7105" w:rsidRPr="007513BC" w:rsidRDefault="00FE7105" w:rsidP="00FE7105">
      <w:pPr>
        <w:numPr>
          <w:ilvl w:val="0"/>
          <w:numId w:val="3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proofErr w:type="gramStart"/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эстетических</w:t>
      </w:r>
      <w:proofErr w:type="gramEnd"/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 xml:space="preserve"> чувств на основе выбора языковых средств при общении;</w:t>
      </w:r>
    </w:p>
    <w:p w:rsidR="00FE7105" w:rsidRPr="007513BC" w:rsidRDefault="00FE7105" w:rsidP="00FE7105">
      <w:pPr>
        <w:numPr>
          <w:ilvl w:val="0"/>
          <w:numId w:val="3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личностного смысла учения, для определения дальнейшего образовательного маршрута;</w:t>
      </w:r>
    </w:p>
    <w:p w:rsidR="00FE7105" w:rsidRPr="007513BC" w:rsidRDefault="00FE7105" w:rsidP="00FE7105">
      <w:pPr>
        <w:numPr>
          <w:ilvl w:val="0"/>
          <w:numId w:val="3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способности регулировать своё поведение в соответствии с изученными моральными нормами и этическими требованиями;</w:t>
      </w:r>
    </w:p>
    <w:p w:rsidR="00FE7105" w:rsidRPr="007513BC" w:rsidRDefault="00FE7105" w:rsidP="00FE7105">
      <w:pPr>
        <w:numPr>
          <w:ilvl w:val="0"/>
          <w:numId w:val="3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способности понимать чувства других людей и сопереживать им;</w:t>
      </w:r>
    </w:p>
    <w:p w:rsidR="00FE7105" w:rsidRPr="007513BC" w:rsidRDefault="00FE7105" w:rsidP="00FE7105">
      <w:pPr>
        <w:numPr>
          <w:ilvl w:val="0"/>
          <w:numId w:val="3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ответственного отношения к собственному здоровью, к окружающей среде.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>ПРЕДМЕТНЫЕ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Учащиеся научатся:</w:t>
      </w:r>
    </w:p>
    <w:p w:rsidR="00FE7105" w:rsidRPr="007513BC" w:rsidRDefault="00FE7105" w:rsidP="00FE7105">
      <w:pPr>
        <w:numPr>
          <w:ilvl w:val="0"/>
          <w:numId w:val="3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различать основные языковые средства: слова, словосочетания, предложения, текста;</w:t>
      </w:r>
    </w:p>
    <w:p w:rsidR="00FE7105" w:rsidRPr="007513BC" w:rsidRDefault="00FE7105" w:rsidP="00FE7105">
      <w:pPr>
        <w:numPr>
          <w:ilvl w:val="0"/>
          <w:numId w:val="3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proofErr w:type="gramStart"/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различать</w:t>
      </w:r>
      <w:proofErr w:type="gramEnd"/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 xml:space="preserve"> и называть: а) значимые части слова (корень, приставка, суффикс, окончание); б) части речи, включая личные местоимения; в) основные типы предложений по цели высказывания и по эмоциональной окрашенности: вопросительные, повествовательные, побудительные, восклицательные;</w:t>
      </w:r>
    </w:p>
    <w:p w:rsidR="00FE7105" w:rsidRPr="007513BC" w:rsidRDefault="00FE7105" w:rsidP="00FE7105">
      <w:pPr>
        <w:numPr>
          <w:ilvl w:val="0"/>
          <w:numId w:val="3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применять при письме правила орфографические (правописание падежных окончаний имён существительных, имён прилагательных, местоимений, личных окончаний глаголов, употребление мягкого знака после шипящих в глаголах), пунктуационные (употребление знаков препинания в конце предложения, запятой в предложениях с однородными второстепенными членами предложения);</w:t>
      </w:r>
    </w:p>
    <w:p w:rsidR="00FE7105" w:rsidRPr="007513BC" w:rsidRDefault="00FE7105" w:rsidP="00FE7105">
      <w:pPr>
        <w:numPr>
          <w:ilvl w:val="0"/>
          <w:numId w:val="3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определять грамматические признаки имён существительных, имён прилагательных, глаголов;</w:t>
      </w:r>
    </w:p>
    <w:p w:rsidR="00FE7105" w:rsidRPr="007513BC" w:rsidRDefault="00FE7105" w:rsidP="00FE7105">
      <w:pPr>
        <w:numPr>
          <w:ilvl w:val="0"/>
          <w:numId w:val="3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находить в тексте личные местоимения, предлоги, союзы и, а, но, частицу не при глаголах;</w:t>
      </w:r>
    </w:p>
    <w:p w:rsidR="00FE7105" w:rsidRPr="007513BC" w:rsidRDefault="00FE7105" w:rsidP="00FE7105">
      <w:pPr>
        <w:numPr>
          <w:ilvl w:val="0"/>
          <w:numId w:val="3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различать произношение и написание слов, находить способ проверки написания слова и выбирать нужную букву для обозначения звуков;</w:t>
      </w:r>
    </w:p>
    <w:p w:rsidR="00FE7105" w:rsidRPr="007513BC" w:rsidRDefault="00FE7105" w:rsidP="00FE7105">
      <w:pPr>
        <w:numPr>
          <w:ilvl w:val="0"/>
          <w:numId w:val="3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 xml:space="preserve">грамотно и каллиграфически правильно списывать и писать под диктовку тексты (в 70–90 слов, 75–80 слов), включающие изученные орфограммы и </w:t>
      </w:r>
      <w:proofErr w:type="spellStart"/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пунктограммы</w:t>
      </w:r>
      <w:proofErr w:type="spellEnd"/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;</w:t>
      </w:r>
    </w:p>
    <w:p w:rsidR="00FE7105" w:rsidRPr="007513BC" w:rsidRDefault="00FE7105" w:rsidP="00FE7105">
      <w:pPr>
        <w:numPr>
          <w:ilvl w:val="0"/>
          <w:numId w:val="3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lastRenderedPageBreak/>
        <w:t>соблюдать в повседневной жизни нормы речевого этикета и правила устного общения (умение слышать, точно реагировать на реплики, поддерживать разговор);</w:t>
      </w:r>
    </w:p>
    <w:p w:rsidR="00FE7105" w:rsidRPr="007513BC" w:rsidRDefault="00FE7105" w:rsidP="00FE7105">
      <w:pPr>
        <w:numPr>
          <w:ilvl w:val="0"/>
          <w:numId w:val="3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ориентироваться в заголовке, оглавлении, ключевых словах с целью извлечения информации (уметь читать);</w:t>
      </w:r>
    </w:p>
    <w:p w:rsidR="00FE7105" w:rsidRPr="007513BC" w:rsidRDefault="00FE7105" w:rsidP="00FE7105">
      <w:pPr>
        <w:numPr>
          <w:ilvl w:val="0"/>
          <w:numId w:val="3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осознанно передавать содержание прочитанного текста, строить высказывание в устной и письменной формах;</w:t>
      </w:r>
    </w:p>
    <w:p w:rsidR="00FE7105" w:rsidRPr="007513BC" w:rsidRDefault="00FE7105" w:rsidP="00FE7105">
      <w:pPr>
        <w:numPr>
          <w:ilvl w:val="0"/>
          <w:numId w:val="3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выражать собственное мнение, аргументировать его с учётом ситуации общения.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Учащиеся получат возможность научиться:</w:t>
      </w:r>
    </w:p>
    <w:p w:rsidR="00FE7105" w:rsidRPr="007513BC" w:rsidRDefault="00FE7105" w:rsidP="00FE7105">
      <w:pPr>
        <w:numPr>
          <w:ilvl w:val="0"/>
          <w:numId w:val="3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производить элементарные языковые анализы слов (звукобуквенный, по составу, как часть речи) в целях решения орфографических задач, синтаксический анализ предложений для выбора знаков препинания;</w:t>
      </w:r>
    </w:p>
    <w:p w:rsidR="00FE7105" w:rsidRPr="007513BC" w:rsidRDefault="00FE7105" w:rsidP="00FE7105">
      <w:pPr>
        <w:numPr>
          <w:ilvl w:val="0"/>
          <w:numId w:val="3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соблюдать нормы русского литературного языка в собственной речи и оценивать соблюдение этих норм в речи собеседников (в объёме представленного в учебнике материала);</w:t>
      </w:r>
    </w:p>
    <w:p w:rsidR="00FE7105" w:rsidRPr="007513BC" w:rsidRDefault="00FE7105" w:rsidP="00FE7105">
      <w:pPr>
        <w:numPr>
          <w:ilvl w:val="0"/>
          <w:numId w:val="3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проверять правильность постановки ударения или произношения слова по словарю учебника (самостоятельно) или обращаться за помощью (к учителю, родителям и др.);</w:t>
      </w:r>
    </w:p>
    <w:p w:rsidR="00FE7105" w:rsidRPr="007513BC" w:rsidRDefault="00FE7105" w:rsidP="00FE7105">
      <w:pPr>
        <w:numPr>
          <w:ilvl w:val="0"/>
          <w:numId w:val="3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подбирать синонимы для устранения повторов в тексте и более точного и успешного решения коммуникативной задачи;</w:t>
      </w:r>
    </w:p>
    <w:p w:rsidR="00FE7105" w:rsidRPr="007513BC" w:rsidRDefault="00FE7105" w:rsidP="00FE7105">
      <w:pPr>
        <w:numPr>
          <w:ilvl w:val="0"/>
          <w:numId w:val="3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подбирать антонимы для точной характеристики предметов при их сравнении;</w:t>
      </w:r>
    </w:p>
    <w:p w:rsidR="00FE7105" w:rsidRPr="007513BC" w:rsidRDefault="00FE7105" w:rsidP="00FE7105">
      <w:pPr>
        <w:numPr>
          <w:ilvl w:val="0"/>
          <w:numId w:val="3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различать употребление в тексте слов в прямом и переносном значении (простые случаи);</w:t>
      </w:r>
    </w:p>
    <w:p w:rsidR="00FE7105" w:rsidRPr="007513BC" w:rsidRDefault="00FE7105" w:rsidP="00FE7105">
      <w:pPr>
        <w:numPr>
          <w:ilvl w:val="0"/>
          <w:numId w:val="3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оценивать уместность и точность использования слов в тексте;</w:t>
      </w:r>
    </w:p>
    <w:p w:rsidR="00FE7105" w:rsidRPr="007513BC" w:rsidRDefault="00FE7105" w:rsidP="00FE7105">
      <w:pPr>
        <w:numPr>
          <w:ilvl w:val="0"/>
          <w:numId w:val="3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определять назначение второстепенных членов предложения: обозначать признак предмета, место, причину, время, образ действия и пр.;</w:t>
      </w:r>
    </w:p>
    <w:p w:rsidR="00FE7105" w:rsidRPr="007513BC" w:rsidRDefault="00FE7105" w:rsidP="00FE7105">
      <w:pPr>
        <w:numPr>
          <w:ilvl w:val="0"/>
          <w:numId w:val="3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использовать приобретённые знания и умения в практической деятельности и повседневной жизни для обмена мыслями, чувствами в устной и письменной речи (уметь слушать, читать и создавать небольшие тексты/высказывания) в учебных и бытовых ситуациях.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>МЕТАПРЕДМЕТНЫЕ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>Регулятивные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Учащиеся научатся на доступном уровне:</w:t>
      </w:r>
    </w:p>
    <w:p w:rsidR="00FE7105" w:rsidRPr="007513BC" w:rsidRDefault="00FE7105" w:rsidP="00FE7105">
      <w:pPr>
        <w:numPr>
          <w:ilvl w:val="0"/>
          <w:numId w:val="3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осознавать цели и задачи изучения курса в целом, раздела, темы;</w:t>
      </w:r>
    </w:p>
    <w:p w:rsidR="00FE7105" w:rsidRPr="007513BC" w:rsidRDefault="00FE7105" w:rsidP="00FE7105">
      <w:pPr>
        <w:numPr>
          <w:ilvl w:val="0"/>
          <w:numId w:val="3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самостоятельно формулировать задание: определять его цель, планировать свои действия для реализации задач, прогнозировать результаты выполнения задания;</w:t>
      </w:r>
    </w:p>
    <w:p w:rsidR="00FE7105" w:rsidRPr="007513BC" w:rsidRDefault="00FE7105" w:rsidP="00FE7105">
      <w:pPr>
        <w:numPr>
          <w:ilvl w:val="0"/>
          <w:numId w:val="3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осмысленно выбирать способы и приёмы действий при решении языковых задач, корректировать работу по ходу выполнения;</w:t>
      </w:r>
    </w:p>
    <w:p w:rsidR="00FE7105" w:rsidRPr="007513BC" w:rsidRDefault="00FE7105" w:rsidP="00FE7105">
      <w:pPr>
        <w:numPr>
          <w:ilvl w:val="0"/>
          <w:numId w:val="3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руководствоваться правилом при создании речевого высказывания, следовать при выполнении заданий инструкциям учителя и алгоритмам, описывающим стандартные действия (памятки в справочнике учебника);</w:t>
      </w:r>
    </w:p>
    <w:p w:rsidR="00FE7105" w:rsidRPr="007513BC" w:rsidRDefault="00FE7105" w:rsidP="00FE7105">
      <w:pPr>
        <w:numPr>
          <w:ilvl w:val="0"/>
          <w:numId w:val="3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lastRenderedPageBreak/>
        <w:t>адекватно воспринимать аргументированную критику ошибок и учитывать её в работе над ошибками;</w:t>
      </w:r>
    </w:p>
    <w:p w:rsidR="00FE7105" w:rsidRPr="007513BC" w:rsidRDefault="00FE7105" w:rsidP="00FE7105">
      <w:pPr>
        <w:numPr>
          <w:ilvl w:val="0"/>
          <w:numId w:val="3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ставить цель собственной познавательной деятельности (в рамках учебной и проектной деятельности) и удерживать ее.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Учащиеся получат возможность научиться:</w:t>
      </w:r>
    </w:p>
    <w:p w:rsidR="00FE7105" w:rsidRPr="007513BC" w:rsidRDefault="00FE7105" w:rsidP="00FE7105">
      <w:pPr>
        <w:numPr>
          <w:ilvl w:val="0"/>
          <w:numId w:val="3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осуществлять итоговый и пошаговый контроль по результату изучения темы;</w:t>
      </w:r>
    </w:p>
    <w:p w:rsidR="00FE7105" w:rsidRPr="007513BC" w:rsidRDefault="00FE7105" w:rsidP="00FE7105">
      <w:pPr>
        <w:numPr>
          <w:ilvl w:val="0"/>
          <w:numId w:val="3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вносить необходимые коррективы в процесс решения языковых задач, редактировать устные и письменные высказывания;</w:t>
      </w:r>
    </w:p>
    <w:p w:rsidR="00FE7105" w:rsidRPr="007513BC" w:rsidRDefault="00FE7105" w:rsidP="00FE7105">
      <w:pPr>
        <w:numPr>
          <w:ilvl w:val="0"/>
          <w:numId w:val="3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планировать собственную внеурочную деятельность (в рамках проектной деятельности) с опорой на учебники, рабочие тетради и деятельность, связанную с бытовыми жизненными ситуациями: отправление письма, телеграммы, поздравление с праздником и др.;</w:t>
      </w:r>
    </w:p>
    <w:p w:rsidR="00FE7105" w:rsidRPr="007513BC" w:rsidRDefault="00FE7105" w:rsidP="00FE7105">
      <w:pPr>
        <w:numPr>
          <w:ilvl w:val="0"/>
          <w:numId w:val="3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регулировать своё поведение в соответствии с изученными моральными нормами и этическими требованиями.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>Познавательные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Учащиеся научатся:</w:t>
      </w:r>
    </w:p>
    <w:p w:rsidR="00FE7105" w:rsidRPr="007513BC" w:rsidRDefault="00FE7105" w:rsidP="00FE7105">
      <w:pPr>
        <w:numPr>
          <w:ilvl w:val="0"/>
          <w:numId w:val="3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ориентироваться по маршрутным листам учебников: определять умения, которые будут сформированы на основе изучения данного раздела; определять круг своего незнания, осуществлять выбор заданий, основываясь на своё целеполагание;</w:t>
      </w:r>
    </w:p>
    <w:p w:rsidR="00FE7105" w:rsidRPr="007513BC" w:rsidRDefault="00FE7105" w:rsidP="00FE7105">
      <w:pPr>
        <w:numPr>
          <w:ilvl w:val="0"/>
          <w:numId w:val="3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предполагать, какая дополнительная информация будет нужна для изучения незнакомого материала, осуществлять поиск необходимой информации для выполнения учебных заданий (в справочных материалах учебника, в детских энциклопедиях), выделять существенную информацию из читаемых текстов, сопоставлять информацию, полученную из различных источников;</w:t>
      </w:r>
    </w:p>
    <w:p w:rsidR="00FE7105" w:rsidRPr="007513BC" w:rsidRDefault="00FE7105" w:rsidP="00FE7105">
      <w:pPr>
        <w:numPr>
          <w:ilvl w:val="0"/>
          <w:numId w:val="3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строить речевое высказывание с позиций передачи информации, доступной для понимания слушателем;</w:t>
      </w:r>
    </w:p>
    <w:p w:rsidR="00FE7105" w:rsidRPr="007513BC" w:rsidRDefault="00FE7105" w:rsidP="00FE7105">
      <w:pPr>
        <w:numPr>
          <w:ilvl w:val="0"/>
          <w:numId w:val="3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строить модели слов (звукобуквенные, морфемные), словосочетаний, предложений (в том числе, с однородными членами предложения);</w:t>
      </w:r>
    </w:p>
    <w:p w:rsidR="00FE7105" w:rsidRPr="007513BC" w:rsidRDefault="00FE7105" w:rsidP="00FE7105">
      <w:pPr>
        <w:numPr>
          <w:ilvl w:val="0"/>
          <w:numId w:val="3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proofErr w:type="gramStart"/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находить</w:t>
      </w:r>
      <w:proofErr w:type="gramEnd"/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, характеризовать, анализировать, сравнивать, классифицировать единицы языка: звук, буква, часть слова, часть речи, член предложения, простое предложение;</w:t>
      </w:r>
    </w:p>
    <w:p w:rsidR="00FE7105" w:rsidRPr="007513BC" w:rsidRDefault="00FE7105" w:rsidP="00FE7105">
      <w:pPr>
        <w:numPr>
          <w:ilvl w:val="0"/>
          <w:numId w:val="3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осуществлять синтез как составление целого из частей (составление слов, предложений, текстов);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Учащиеся получат возможность научиться: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• осуществлять расширенный поиск информации с использованием ресурсов библиотек и Интернета;</w:t>
      </w:r>
    </w:p>
    <w:p w:rsidR="00FE7105" w:rsidRPr="007513BC" w:rsidRDefault="00FE7105" w:rsidP="00FE7105">
      <w:pPr>
        <w:numPr>
          <w:ilvl w:val="0"/>
          <w:numId w:val="3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осознанно и произвольно строить речевое высказывание в устной и письменной форме;</w:t>
      </w:r>
    </w:p>
    <w:p w:rsidR="00FE7105" w:rsidRPr="007513BC" w:rsidRDefault="00FE7105" w:rsidP="00FE7105">
      <w:pPr>
        <w:numPr>
          <w:ilvl w:val="0"/>
          <w:numId w:val="3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proofErr w:type="gramStart"/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строить</w:t>
      </w:r>
      <w:proofErr w:type="gramEnd"/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 xml:space="preserve"> логическое рассуждение, включающее установление причинно-следственных связей; самостоятельно делать выводы;</w:t>
      </w:r>
    </w:p>
    <w:p w:rsidR="00FE7105" w:rsidRPr="007513BC" w:rsidRDefault="00FE7105" w:rsidP="00FE7105">
      <w:pPr>
        <w:numPr>
          <w:ilvl w:val="0"/>
          <w:numId w:val="3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приобрести первичный опыт критического отношения к получаемой информации.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>Коммуникативные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Учащиеся научатся:</w:t>
      </w:r>
    </w:p>
    <w:p w:rsidR="00FE7105" w:rsidRPr="007513BC" w:rsidRDefault="00FE7105" w:rsidP="00FE7105">
      <w:pPr>
        <w:numPr>
          <w:ilvl w:val="0"/>
          <w:numId w:val="3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lastRenderedPageBreak/>
        <w:t>понимать тексты учебников, других художественных и научно популярных книг, определять главную мысль, озаглавливать тексты;</w:t>
      </w:r>
    </w:p>
    <w:p w:rsidR="00FE7105" w:rsidRPr="007513BC" w:rsidRDefault="00FE7105" w:rsidP="00FE7105">
      <w:pPr>
        <w:numPr>
          <w:ilvl w:val="0"/>
          <w:numId w:val="3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передавать содержание в сжатом, выборочном, развёрнутом виде, в виде презентаций;</w:t>
      </w:r>
    </w:p>
    <w:p w:rsidR="00FE7105" w:rsidRPr="007513BC" w:rsidRDefault="00FE7105" w:rsidP="00FE7105">
      <w:pPr>
        <w:numPr>
          <w:ilvl w:val="0"/>
          <w:numId w:val="3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владеть диалоговой формой речи;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Учащиеся получат возможность научиться: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• с учётом целей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FE7105" w:rsidRPr="007513BC" w:rsidRDefault="00FE7105" w:rsidP="00FE7105">
      <w:pPr>
        <w:numPr>
          <w:ilvl w:val="0"/>
          <w:numId w:val="4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аргументировать свою точку зрения с помощью фактов и дополнительных сведений;</w:t>
      </w:r>
    </w:p>
    <w:p w:rsidR="00FE7105" w:rsidRPr="007513BC" w:rsidRDefault="00FE7105" w:rsidP="00FE7105">
      <w:pPr>
        <w:numPr>
          <w:ilvl w:val="0"/>
          <w:numId w:val="4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при работе группы задавать вопросы, уточнять план действий и конечную цель;</w:t>
      </w:r>
    </w:p>
    <w:p w:rsidR="00FE7105" w:rsidRPr="007513BC" w:rsidRDefault="00FE7105" w:rsidP="00FE7105">
      <w:pPr>
        <w:numPr>
          <w:ilvl w:val="0"/>
          <w:numId w:val="4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адекватно использовать речевые средства для эффективного решения коммуникативных задач;</w:t>
      </w:r>
    </w:p>
    <w:p w:rsidR="005876DC" w:rsidRPr="007513BC" w:rsidRDefault="005876DC" w:rsidP="00FE71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</w:pPr>
    </w:p>
    <w:p w:rsidR="005876DC" w:rsidRPr="007513BC" w:rsidRDefault="005876DC" w:rsidP="00FE71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</w:pPr>
    </w:p>
    <w:p w:rsidR="005876DC" w:rsidRPr="007513BC" w:rsidRDefault="005876DC" w:rsidP="00FE71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</w:pPr>
    </w:p>
    <w:p w:rsidR="005876DC" w:rsidRPr="007513BC" w:rsidRDefault="005876DC" w:rsidP="00FE71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</w:pPr>
    </w:p>
    <w:p w:rsidR="005876DC" w:rsidRPr="007513BC" w:rsidRDefault="005876DC" w:rsidP="00FE71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</w:pPr>
    </w:p>
    <w:p w:rsidR="005876DC" w:rsidRPr="007513BC" w:rsidRDefault="005876DC" w:rsidP="00FE71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</w:pPr>
    </w:p>
    <w:p w:rsidR="005876DC" w:rsidRPr="007513BC" w:rsidRDefault="005876DC" w:rsidP="00FE71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</w:pPr>
    </w:p>
    <w:p w:rsidR="00786A24" w:rsidRPr="007513BC" w:rsidRDefault="00786A24" w:rsidP="00FE71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</w:pPr>
    </w:p>
    <w:p w:rsidR="00786A24" w:rsidRPr="007513BC" w:rsidRDefault="00786A24" w:rsidP="00FE71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</w:pPr>
    </w:p>
    <w:p w:rsidR="00786A24" w:rsidRPr="007513BC" w:rsidRDefault="00786A24" w:rsidP="00FE71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</w:pPr>
    </w:p>
    <w:p w:rsidR="00786A24" w:rsidRPr="007513BC" w:rsidRDefault="00786A24" w:rsidP="00FE71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</w:pPr>
    </w:p>
    <w:p w:rsidR="00786A24" w:rsidRPr="007513BC" w:rsidRDefault="00786A24" w:rsidP="00FE71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</w:pPr>
    </w:p>
    <w:p w:rsidR="00786A24" w:rsidRPr="007513BC" w:rsidRDefault="00786A24" w:rsidP="00FE71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</w:pPr>
    </w:p>
    <w:p w:rsidR="00786A24" w:rsidRPr="007513BC" w:rsidRDefault="00786A24" w:rsidP="00FE71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</w:pPr>
    </w:p>
    <w:p w:rsidR="00786A24" w:rsidRPr="007513BC" w:rsidRDefault="00786A24" w:rsidP="00FE71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</w:pPr>
    </w:p>
    <w:p w:rsidR="00786A24" w:rsidRPr="007513BC" w:rsidRDefault="00786A24" w:rsidP="00FE71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</w:pPr>
    </w:p>
    <w:p w:rsidR="00786A24" w:rsidRPr="007513BC" w:rsidRDefault="00786A24" w:rsidP="00FE71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</w:pPr>
    </w:p>
    <w:p w:rsidR="00786A24" w:rsidRPr="007513BC" w:rsidRDefault="00786A24" w:rsidP="00FE71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</w:pPr>
    </w:p>
    <w:p w:rsidR="00786A24" w:rsidRPr="007513BC" w:rsidRDefault="00786A24" w:rsidP="00FE71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</w:pPr>
    </w:p>
    <w:p w:rsidR="00786A24" w:rsidRPr="007513BC" w:rsidRDefault="00786A24" w:rsidP="00FE71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</w:pPr>
    </w:p>
    <w:p w:rsidR="00786A24" w:rsidRPr="007513BC" w:rsidRDefault="00786A24" w:rsidP="00FE71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</w:pPr>
    </w:p>
    <w:p w:rsidR="00786A24" w:rsidRPr="007513BC" w:rsidRDefault="00786A24" w:rsidP="00FE71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</w:pPr>
    </w:p>
    <w:p w:rsidR="00786A24" w:rsidRPr="007513BC" w:rsidRDefault="00786A24" w:rsidP="00FE71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</w:pPr>
    </w:p>
    <w:p w:rsidR="00786A24" w:rsidRPr="007513BC" w:rsidRDefault="00786A24" w:rsidP="00FE71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</w:pPr>
    </w:p>
    <w:p w:rsidR="00786A24" w:rsidRPr="007513BC" w:rsidRDefault="00786A24" w:rsidP="00FE71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</w:pPr>
    </w:p>
    <w:p w:rsidR="00786A24" w:rsidRPr="007513BC" w:rsidRDefault="00786A24" w:rsidP="00FE71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</w:pPr>
    </w:p>
    <w:p w:rsidR="00786A24" w:rsidRPr="007513BC" w:rsidRDefault="00786A24" w:rsidP="00FE71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</w:pPr>
    </w:p>
    <w:p w:rsidR="00786A24" w:rsidRPr="007513BC" w:rsidRDefault="00786A24" w:rsidP="00FE71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</w:pPr>
    </w:p>
    <w:p w:rsidR="00786A24" w:rsidRPr="007513BC" w:rsidRDefault="00786A24" w:rsidP="00FE71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</w:pPr>
    </w:p>
    <w:p w:rsidR="00786A24" w:rsidRPr="007513BC" w:rsidRDefault="00786A24" w:rsidP="00FE71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</w:pPr>
    </w:p>
    <w:p w:rsidR="005876DC" w:rsidRPr="007513BC" w:rsidRDefault="005876DC" w:rsidP="00FE71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</w:pPr>
    </w:p>
    <w:p w:rsidR="00FE7105" w:rsidRPr="007513BC" w:rsidRDefault="00FE7105" w:rsidP="00FE71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>Содержание учебного предмета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>1 класс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>Письмо.</w:t>
      </w: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 Овладение печатным и рукописным шри</w:t>
      </w:r>
      <w:r w:rsidR="009E5958"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 xml:space="preserve">фтами. </w:t>
      </w: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 xml:space="preserve"> Списывание с прописей, доски, учебника русского языка. Письмо под диктовку.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>Речь. Предложение. Слово</w:t>
      </w: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. Речь — способ общения людей.  Несловесные средства устного общения (интонация, мимика, жесты, позы).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Выделение из потока речи высказываний в объёме предложений. Предложение и слово. Смысловое единство слов в предложении.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>Развитие речи</w:t>
      </w: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. Развитие фонематического и интонационного слуха. Упражнения по отработке чёткости произнесения слов. Составление предложений по рисункам, предложенным ситуациям. Составление рассказов по серии сюжетных картинок.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>Слово и предложение</w:t>
      </w:r>
      <w:r w:rsidR="006D5FC1"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 xml:space="preserve">. </w:t>
      </w: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 xml:space="preserve"> Анализ строения слова (звуковой, буквенный, </w:t>
      </w:r>
      <w:proofErr w:type="spellStart"/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слогоударный</w:t>
      </w:r>
      <w:proofErr w:type="spellEnd"/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). Наблюдение над значением слова (слова, близкие и противоположные по смыслу, многозначные).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>Орфография</w:t>
      </w: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. Ознакомление с правилами правописания и применение их на практике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>Фонетика, орфоэпия и графика</w:t>
      </w:r>
    </w:p>
    <w:p w:rsidR="00FE7105" w:rsidRPr="007513BC" w:rsidRDefault="006D5FC1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 xml:space="preserve">Звуки и буквы. </w:t>
      </w:r>
      <w:r w:rsidR="00FE7105"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 xml:space="preserve"> Смыслоразличительная роль звуков.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Ударение. Слоговой состав слова.</w:t>
      </w:r>
    </w:p>
    <w:p w:rsidR="005876DC" w:rsidRPr="007513BC" w:rsidRDefault="005876DC" w:rsidP="00FE71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</w:pPr>
    </w:p>
    <w:p w:rsidR="005876DC" w:rsidRPr="007513BC" w:rsidRDefault="005876DC" w:rsidP="00FE71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</w:pPr>
    </w:p>
    <w:p w:rsidR="00FE7105" w:rsidRPr="007513BC" w:rsidRDefault="00FE7105" w:rsidP="00FE71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>2 класс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>РЕЧЕВОЕ ОБЩЕНИЕ</w:t>
      </w: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 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>Речь.</w:t>
      </w: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 Общение как обмен смыслами. Виды речевой деятельности: слушание, говорение (восприятие смысла, информации), чтение, письмо (передача смысла, информации).  Роль в общении несловесных средств (интонации, поз, жестов, мимики) в речевом общении.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>Высказывание. Текст.</w:t>
      </w: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 Высказывание как продукт речи. Средства и объём высказывания: слово-предложение, предложение, текст. Осознание целей, задач высказываний: спросить, сообщить, подтвердить, отрицать, попросить, поздравить и др.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Текст (устный и письменный). Тема текста.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>Говорение и письмо</w:t>
      </w: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. Говорение и письмо как процесс передачи смысла, информации. Воспроизведение (изложение) чужой речи небольших по объему текстов повествовательного характера: дословно (списывание с образца, письма по памяти, письмо под диктовку), близко к исходному содержанию (устный и письменный пересказ/ изложение по вопросам, готовому плану).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 xml:space="preserve">ЯЗЫК КАК СРЕДСТВО </w:t>
      </w:r>
      <w:proofErr w:type="gramStart"/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>ОБЩЕНИЯ</w:t>
      </w: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 )</w:t>
      </w:r>
      <w:proofErr w:type="gramEnd"/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>Круг сведений о языке как основе формирования языковых умений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>Общие сведения о языке</w:t>
      </w: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 xml:space="preserve">. Язык как своеобразный код, средство обозначения явлений реального мира («всему название дано») и средство общения. Язык </w:t>
      </w: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lastRenderedPageBreak/>
        <w:t>людей - язык слов. Связь языка с мышлением (выражаем и формулируем мысли и чувства).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>Фонетика, орфоэпия</w:t>
      </w: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. Словесное ударение. Произношение звуков и сочетание звуков в соответствии с нормами русского литературного языка. </w:t>
      </w:r>
      <w:r w:rsidRPr="007513BC">
        <w:rPr>
          <w:rFonts w:ascii="Times New Roman" w:eastAsia="Times New Roman" w:hAnsi="Times New Roman" w:cs="Times New Roman"/>
          <w:i/>
          <w:iCs/>
          <w:color w:val="4A4A4A"/>
          <w:sz w:val="28"/>
          <w:szCs w:val="28"/>
          <w:lang w:eastAsia="ru-RU"/>
        </w:rPr>
        <w:t>Фонетический разбор (анализ) слова</w:t>
      </w: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.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>Графика</w:t>
      </w: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. Знание алфавита: правильное название букв, знание их последовательности. Использование алфавита при работе со словарями, справочниками, каталогами.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Установление соотношения звукового и буквенного состава слов с мягкими согласными, с йотированными гласными </w:t>
      </w:r>
      <w:r w:rsidRPr="007513BC">
        <w:rPr>
          <w:rFonts w:ascii="Times New Roman" w:eastAsia="Times New Roman" w:hAnsi="Times New Roman" w:cs="Times New Roman"/>
          <w:b/>
          <w:bCs/>
          <w:i/>
          <w:iCs/>
          <w:color w:val="4A4A4A"/>
          <w:sz w:val="28"/>
          <w:szCs w:val="28"/>
          <w:lang w:eastAsia="ru-RU"/>
        </w:rPr>
        <w:t>е</w:t>
      </w: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, </w:t>
      </w:r>
      <w:r w:rsidRPr="007513BC">
        <w:rPr>
          <w:rFonts w:ascii="Times New Roman" w:eastAsia="Times New Roman" w:hAnsi="Times New Roman" w:cs="Times New Roman"/>
          <w:b/>
          <w:bCs/>
          <w:i/>
          <w:iCs/>
          <w:color w:val="4A4A4A"/>
          <w:sz w:val="28"/>
          <w:szCs w:val="28"/>
          <w:lang w:eastAsia="ru-RU"/>
        </w:rPr>
        <w:t>ё</w:t>
      </w: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, </w:t>
      </w:r>
      <w:r w:rsidRPr="007513BC">
        <w:rPr>
          <w:rFonts w:ascii="Times New Roman" w:eastAsia="Times New Roman" w:hAnsi="Times New Roman" w:cs="Times New Roman"/>
          <w:b/>
          <w:bCs/>
          <w:i/>
          <w:iCs/>
          <w:color w:val="4A4A4A"/>
          <w:sz w:val="28"/>
          <w:szCs w:val="28"/>
          <w:lang w:eastAsia="ru-RU"/>
        </w:rPr>
        <w:t>ю</w:t>
      </w: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, </w:t>
      </w:r>
      <w:r w:rsidRPr="007513BC">
        <w:rPr>
          <w:rFonts w:ascii="Times New Roman" w:eastAsia="Times New Roman" w:hAnsi="Times New Roman" w:cs="Times New Roman"/>
          <w:b/>
          <w:bCs/>
          <w:i/>
          <w:iCs/>
          <w:color w:val="4A4A4A"/>
          <w:sz w:val="28"/>
          <w:szCs w:val="28"/>
          <w:lang w:eastAsia="ru-RU"/>
        </w:rPr>
        <w:t>я</w:t>
      </w: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, с непроизносимыми согласными.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>Слово и его значение</w:t>
      </w: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 (</w:t>
      </w:r>
      <w:r w:rsidRPr="007513BC">
        <w:rPr>
          <w:rFonts w:ascii="Times New Roman" w:eastAsia="Times New Roman" w:hAnsi="Times New Roman" w:cs="Times New Roman"/>
          <w:i/>
          <w:iCs/>
          <w:color w:val="4A4A4A"/>
          <w:sz w:val="28"/>
          <w:szCs w:val="28"/>
          <w:lang w:eastAsia="ru-RU"/>
        </w:rPr>
        <w:t>лексика</w:t>
      </w: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) Понимание слова как единства звучания и значения. Нахождение в толковом словаре значения слова. 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>Слово и его строение </w:t>
      </w: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(</w:t>
      </w:r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>состав слова, морфемика</w:t>
      </w: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) Понятие о родственных (однокоренных) словах. Значимые части слов (корень, приставка, суффикс, окончание). Корень — смысловой центр слова. Различение однокоренных слов и синонимов, однокоренных слов с омонимичными корнями.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>Слово как часть речи</w:t>
      </w: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 (</w:t>
      </w:r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>морфология</w:t>
      </w: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) Обобщение сведений о частях речи как групп слов с общим значением предметности, признака, действия (общее представление). Слово как часть речи (с введением терминов — имя существительное, имя прилагательное, глагол).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 xml:space="preserve">Синтаксис и </w:t>
      </w:r>
      <w:proofErr w:type="gramStart"/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>пунктуация</w:t>
      </w: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 .</w:t>
      </w:r>
      <w:proofErr w:type="gramEnd"/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 xml:space="preserve"> Общее представление о </w:t>
      </w:r>
      <w:r w:rsidRPr="007513BC">
        <w:rPr>
          <w:rFonts w:ascii="Times New Roman" w:eastAsia="Times New Roman" w:hAnsi="Times New Roman" w:cs="Times New Roman"/>
          <w:i/>
          <w:iCs/>
          <w:color w:val="4A4A4A"/>
          <w:sz w:val="28"/>
          <w:szCs w:val="28"/>
          <w:lang w:eastAsia="ru-RU"/>
        </w:rPr>
        <w:t>словосочетании, его номинативной роли (уточнять название).</w:t>
      </w: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 Предложение и его знаки) в письменной речи. Связь слов в предложении (по смыслу, грамматически).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>Орфография</w:t>
      </w: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 Общее представление об орфограмме, формирование орфографической зоркости. Разные способы проверки орфограмм в зависимости от местоположения в слове. Использование орфографического словаря.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Обозначение мягкости согласных. Написание буквосочетаний </w:t>
      </w:r>
      <w:proofErr w:type="spellStart"/>
      <w:r w:rsidRPr="007513BC">
        <w:rPr>
          <w:rFonts w:ascii="Times New Roman" w:eastAsia="Times New Roman" w:hAnsi="Times New Roman" w:cs="Times New Roman"/>
          <w:i/>
          <w:iCs/>
          <w:color w:val="4A4A4A"/>
          <w:sz w:val="28"/>
          <w:szCs w:val="28"/>
          <w:lang w:eastAsia="ru-RU"/>
        </w:rPr>
        <w:t>жи</w:t>
      </w:r>
      <w:proofErr w:type="spellEnd"/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–</w:t>
      </w:r>
      <w:r w:rsidRPr="007513BC">
        <w:rPr>
          <w:rFonts w:ascii="Times New Roman" w:eastAsia="Times New Roman" w:hAnsi="Times New Roman" w:cs="Times New Roman"/>
          <w:i/>
          <w:iCs/>
          <w:color w:val="4A4A4A"/>
          <w:sz w:val="28"/>
          <w:szCs w:val="28"/>
          <w:lang w:eastAsia="ru-RU"/>
        </w:rPr>
        <w:t>ши</w:t>
      </w: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, </w:t>
      </w:r>
      <w:proofErr w:type="spellStart"/>
      <w:r w:rsidRPr="007513BC">
        <w:rPr>
          <w:rFonts w:ascii="Times New Roman" w:eastAsia="Times New Roman" w:hAnsi="Times New Roman" w:cs="Times New Roman"/>
          <w:i/>
          <w:iCs/>
          <w:color w:val="4A4A4A"/>
          <w:sz w:val="28"/>
          <w:szCs w:val="28"/>
          <w:lang w:eastAsia="ru-RU"/>
        </w:rPr>
        <w:t>ча</w:t>
      </w:r>
      <w:proofErr w:type="spellEnd"/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–</w:t>
      </w:r>
      <w:r w:rsidRPr="007513BC">
        <w:rPr>
          <w:rFonts w:ascii="Times New Roman" w:eastAsia="Times New Roman" w:hAnsi="Times New Roman" w:cs="Times New Roman"/>
          <w:i/>
          <w:iCs/>
          <w:color w:val="4A4A4A"/>
          <w:sz w:val="28"/>
          <w:szCs w:val="28"/>
          <w:lang w:eastAsia="ru-RU"/>
        </w:rPr>
        <w:t>ща</w:t>
      </w: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, </w:t>
      </w:r>
      <w:r w:rsidRPr="007513BC">
        <w:rPr>
          <w:rFonts w:ascii="Times New Roman" w:eastAsia="Times New Roman" w:hAnsi="Times New Roman" w:cs="Times New Roman"/>
          <w:i/>
          <w:iCs/>
          <w:color w:val="4A4A4A"/>
          <w:sz w:val="28"/>
          <w:szCs w:val="28"/>
          <w:lang w:eastAsia="ru-RU"/>
        </w:rPr>
        <w:t>чу</w:t>
      </w: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–</w:t>
      </w:r>
      <w:proofErr w:type="spellStart"/>
      <w:r w:rsidRPr="007513BC">
        <w:rPr>
          <w:rFonts w:ascii="Times New Roman" w:eastAsia="Times New Roman" w:hAnsi="Times New Roman" w:cs="Times New Roman"/>
          <w:i/>
          <w:iCs/>
          <w:color w:val="4A4A4A"/>
          <w:sz w:val="28"/>
          <w:szCs w:val="28"/>
          <w:lang w:eastAsia="ru-RU"/>
        </w:rPr>
        <w:t>щу</w:t>
      </w:r>
      <w:proofErr w:type="spellEnd"/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; </w:t>
      </w:r>
      <w:proofErr w:type="spellStart"/>
      <w:r w:rsidRPr="007513BC">
        <w:rPr>
          <w:rFonts w:ascii="Times New Roman" w:eastAsia="Times New Roman" w:hAnsi="Times New Roman" w:cs="Times New Roman"/>
          <w:i/>
          <w:iCs/>
          <w:color w:val="4A4A4A"/>
          <w:sz w:val="28"/>
          <w:szCs w:val="28"/>
          <w:lang w:eastAsia="ru-RU"/>
        </w:rPr>
        <w:t>чк</w:t>
      </w:r>
      <w:proofErr w:type="spellEnd"/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, </w:t>
      </w:r>
      <w:proofErr w:type="spellStart"/>
      <w:r w:rsidRPr="007513BC">
        <w:rPr>
          <w:rFonts w:ascii="Times New Roman" w:eastAsia="Times New Roman" w:hAnsi="Times New Roman" w:cs="Times New Roman"/>
          <w:i/>
          <w:iCs/>
          <w:color w:val="4A4A4A"/>
          <w:sz w:val="28"/>
          <w:szCs w:val="28"/>
          <w:lang w:eastAsia="ru-RU"/>
        </w:rPr>
        <w:t>чн</w:t>
      </w:r>
      <w:proofErr w:type="spellEnd"/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, </w:t>
      </w:r>
      <w:proofErr w:type="spellStart"/>
      <w:r w:rsidRPr="007513BC">
        <w:rPr>
          <w:rFonts w:ascii="Times New Roman" w:eastAsia="Times New Roman" w:hAnsi="Times New Roman" w:cs="Times New Roman"/>
          <w:i/>
          <w:iCs/>
          <w:color w:val="4A4A4A"/>
          <w:sz w:val="28"/>
          <w:szCs w:val="28"/>
          <w:lang w:eastAsia="ru-RU"/>
        </w:rPr>
        <w:t>щн</w:t>
      </w:r>
      <w:proofErr w:type="spellEnd"/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, </w:t>
      </w:r>
      <w:proofErr w:type="spellStart"/>
      <w:r w:rsidRPr="007513BC">
        <w:rPr>
          <w:rFonts w:ascii="Times New Roman" w:eastAsia="Times New Roman" w:hAnsi="Times New Roman" w:cs="Times New Roman"/>
          <w:i/>
          <w:iCs/>
          <w:color w:val="4A4A4A"/>
          <w:sz w:val="28"/>
          <w:szCs w:val="28"/>
          <w:lang w:eastAsia="ru-RU"/>
        </w:rPr>
        <w:t>нч</w:t>
      </w:r>
      <w:proofErr w:type="spellEnd"/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. Использование разделительного мягкого знака.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Употребление большой буквы в именах собственных (именах, отчествах, фамилиях, кличках, географических названиях).</w:t>
      </w:r>
    </w:p>
    <w:p w:rsidR="005876DC" w:rsidRPr="007513BC" w:rsidRDefault="005876DC" w:rsidP="00FE71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</w:pPr>
    </w:p>
    <w:p w:rsidR="005876DC" w:rsidRPr="007513BC" w:rsidRDefault="005876DC" w:rsidP="00FE71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</w:pPr>
    </w:p>
    <w:p w:rsidR="00FE7105" w:rsidRPr="007513BC" w:rsidRDefault="00FE7105" w:rsidP="00FE71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>3 класс</w:t>
      </w:r>
    </w:p>
    <w:p w:rsidR="005876DC" w:rsidRPr="007513BC" w:rsidRDefault="005876DC" w:rsidP="00FE71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>РЕЧЕВОЕ ОБЩЕНИЕ 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proofErr w:type="gramStart"/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>Речь</w:t>
      </w: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 </w:t>
      </w:r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>.</w:t>
      </w:r>
      <w:proofErr w:type="gramEnd"/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 Речь как способ общения с помощью языко</w:t>
      </w: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softHyphen/>
        <w:t>вых средств. Речевое общение как мыслительно-речевая деятельность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 xml:space="preserve">Высказывание. </w:t>
      </w:r>
      <w:proofErr w:type="gramStart"/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>Текст</w:t>
      </w: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 </w:t>
      </w:r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>.</w:t>
      </w:r>
      <w:proofErr w:type="gramEnd"/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 Высказывания в форме текста-диалога и текста-монолога. Тема и основная мысль текста. Отражение темы в заголовке. Главная часть текста в раскрытии темы. Основная мысль (идея) текста.  Жанровое разнообразие текстов. Стихи. Письмо как Объявление. Загадка.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>Язык как средство общения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Круг сведений о языке как основе формирования языковых умений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lastRenderedPageBreak/>
        <w:t>Общие сведения о языке </w:t>
      </w: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Язык как основа речи, средство общения. Отражение в частях речи реалий окру</w:t>
      </w: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softHyphen/>
        <w:t>жающего мира (назвать, обозначить).</w:t>
      </w:r>
      <w:r w:rsidRPr="007513BC">
        <w:rPr>
          <w:rFonts w:ascii="Times New Roman" w:eastAsia="Times New Roman" w:hAnsi="Times New Roman" w:cs="Times New Roman"/>
          <w:i/>
          <w:iCs/>
          <w:color w:val="4A4A4A"/>
          <w:sz w:val="28"/>
          <w:szCs w:val="28"/>
          <w:lang w:eastAsia="ru-RU"/>
        </w:rPr>
        <w:t> </w:t>
      </w: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Связь языка</w:t>
      </w:r>
      <w:r w:rsidRPr="007513BC">
        <w:rPr>
          <w:rFonts w:ascii="Times New Roman" w:eastAsia="Times New Roman" w:hAnsi="Times New Roman" w:cs="Times New Roman"/>
          <w:i/>
          <w:iCs/>
          <w:color w:val="4A4A4A"/>
          <w:sz w:val="28"/>
          <w:szCs w:val="28"/>
          <w:lang w:eastAsia="ru-RU"/>
        </w:rPr>
        <w:t> </w:t>
      </w: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с историей развития культуры русского народа (этимологические экскурсы).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>Фонетика и орфоэпия.</w:t>
      </w:r>
      <w:r w:rsidRPr="007513BC">
        <w:rPr>
          <w:rFonts w:ascii="Times New Roman" w:eastAsia="Times New Roman" w:hAnsi="Times New Roman" w:cs="Times New Roman"/>
          <w:i/>
          <w:iCs/>
          <w:color w:val="4A4A4A"/>
          <w:sz w:val="28"/>
          <w:szCs w:val="28"/>
          <w:lang w:eastAsia="ru-RU"/>
        </w:rPr>
        <w:t> </w:t>
      </w: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Сопоставление звукового и бук</w:t>
      </w: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softHyphen/>
        <w:t>венного состава слов. Использование фонетического анализа слова для решения орфографических задач. Освоение ор</w:t>
      </w: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softHyphen/>
        <w:t>фоэпических норм русского литературного языка (красивее, нравиться, красненький и т.п.).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>Графика.</w:t>
      </w:r>
      <w:r w:rsidRPr="007513BC">
        <w:rPr>
          <w:rFonts w:ascii="Times New Roman" w:eastAsia="Times New Roman" w:hAnsi="Times New Roman" w:cs="Times New Roman"/>
          <w:i/>
          <w:iCs/>
          <w:color w:val="4A4A4A"/>
          <w:sz w:val="28"/>
          <w:szCs w:val="28"/>
          <w:lang w:eastAsia="ru-RU"/>
        </w:rPr>
        <w:t> </w:t>
      </w: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Углубление понятия об употреблении на письме разделительного твёрдого знака.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>Слово и его значение (лексика)</w:t>
      </w: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  Связь формы и значения слова. Лексика как раздел науки о языке, изучаю</w:t>
      </w: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softHyphen/>
        <w:t>щий лексические значения слов. Многозначные слова. Си</w:t>
      </w: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softHyphen/>
        <w:t>нонимы. Антонимы.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>Слово и его значимые части (морфемика)</w:t>
      </w: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  Уг</w:t>
      </w: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softHyphen/>
        <w:t>лубление представлений о морфемном составе слова (ко</w:t>
      </w: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softHyphen/>
        <w:t>рень, приставка, суффикс, окончание) и роли морфем в словах. Корень как главная значимая часть слова, проводник в историю происхождения слова.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>Слово как часть речи (морфология</w:t>
      </w:r>
      <w:proofErr w:type="gramStart"/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>)</w:t>
      </w: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 </w:t>
      </w:r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>.</w:t>
      </w:r>
      <w:proofErr w:type="gramEnd"/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 Критерии распределения слов по частям речи (общие значения, вопро</w:t>
      </w: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softHyphen/>
        <w:t>сы как средства их выделения, формы изменения, роль в предложении):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>Словосочетание </w:t>
      </w: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Углубление представлений о структуре и значениях словосочетаний: предмет и его признак, действие и предмет, с которым оно связано (</w:t>
      </w:r>
      <w:r w:rsidRPr="007513BC">
        <w:rPr>
          <w:rFonts w:ascii="Times New Roman" w:eastAsia="Times New Roman" w:hAnsi="Times New Roman" w:cs="Times New Roman"/>
          <w:i/>
          <w:iCs/>
          <w:color w:val="4A4A4A"/>
          <w:sz w:val="28"/>
          <w:szCs w:val="28"/>
          <w:lang w:eastAsia="ru-RU"/>
        </w:rPr>
        <w:t>читать книгу, заплетать косу, рубить топором).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>Предложение </w:t>
      </w: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Углубление понятия о предложе</w:t>
      </w: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softHyphen/>
        <w:t>нии как о цепочке слов (конструкции), с помощью которой можно выразить мысли или чувства.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>Орфография и пунктуация</w:t>
      </w: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 Повторение изу</w:t>
      </w: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softHyphen/>
        <w:t>ченных орфограмм. Слова с двумя безударными гласными в корне (</w:t>
      </w:r>
      <w:r w:rsidRPr="007513BC">
        <w:rPr>
          <w:rFonts w:ascii="Times New Roman" w:eastAsia="Times New Roman" w:hAnsi="Times New Roman" w:cs="Times New Roman"/>
          <w:i/>
          <w:iCs/>
          <w:color w:val="4A4A4A"/>
          <w:sz w:val="28"/>
          <w:szCs w:val="28"/>
          <w:lang w:eastAsia="ru-RU"/>
        </w:rPr>
        <w:t>зеленеет, холодит, береговой, воробей).</w:t>
      </w: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 Гласные и согласные в приставках. Употребление мягкого знака после шипящих на конце имён существительных женского рода </w:t>
      </w:r>
      <w:r w:rsidRPr="007513BC">
        <w:rPr>
          <w:rFonts w:ascii="Times New Roman" w:eastAsia="Times New Roman" w:hAnsi="Times New Roman" w:cs="Times New Roman"/>
          <w:i/>
          <w:iCs/>
          <w:color w:val="4A4A4A"/>
          <w:sz w:val="28"/>
          <w:szCs w:val="28"/>
          <w:lang w:eastAsia="ru-RU"/>
        </w:rPr>
        <w:t>(ночь, мышь).</w:t>
      </w: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 Употребление разделительного твёрдого зна</w:t>
      </w: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softHyphen/>
        <w:t>ка. Написание частицы</w:t>
      </w:r>
      <w:r w:rsidRPr="007513BC">
        <w:rPr>
          <w:rFonts w:ascii="Times New Roman" w:eastAsia="Times New Roman" w:hAnsi="Times New Roman" w:cs="Times New Roman"/>
          <w:i/>
          <w:iCs/>
          <w:color w:val="4A4A4A"/>
          <w:sz w:val="28"/>
          <w:szCs w:val="28"/>
          <w:lang w:eastAsia="ru-RU"/>
        </w:rPr>
        <w:t> не</w:t>
      </w: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 с глаголами.</w:t>
      </w:r>
    </w:p>
    <w:p w:rsidR="005876DC" w:rsidRPr="007513BC" w:rsidRDefault="005876DC" w:rsidP="00FE71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</w:pPr>
    </w:p>
    <w:p w:rsidR="005876DC" w:rsidRPr="007513BC" w:rsidRDefault="005876DC" w:rsidP="00FE71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</w:pPr>
    </w:p>
    <w:p w:rsidR="005876DC" w:rsidRPr="007513BC" w:rsidRDefault="005876DC" w:rsidP="00FE71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</w:pPr>
    </w:p>
    <w:p w:rsidR="00FE7105" w:rsidRPr="007513BC" w:rsidRDefault="00FE7105" w:rsidP="00FE71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>4 класс</w:t>
      </w:r>
    </w:p>
    <w:p w:rsidR="005876DC" w:rsidRPr="007513BC" w:rsidRDefault="005876DC" w:rsidP="00FE71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>РЕЧЕВОЕ ОБЩЕНИЕ 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Круг сведений о речи как основе формирования речевых умений 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proofErr w:type="gramStart"/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>Речь</w:t>
      </w: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 .</w:t>
      </w:r>
      <w:proofErr w:type="gramEnd"/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 xml:space="preserve"> Углубление представления о речи как способе общения посредством языка, о речевой ситуации: </w:t>
      </w:r>
      <w:r w:rsidRPr="007513BC">
        <w:rPr>
          <w:rFonts w:ascii="Times New Roman" w:eastAsia="Times New Roman" w:hAnsi="Times New Roman" w:cs="Times New Roman"/>
          <w:i/>
          <w:iCs/>
          <w:color w:val="4A4A4A"/>
          <w:sz w:val="28"/>
          <w:szCs w:val="28"/>
          <w:lang w:eastAsia="ru-RU"/>
        </w:rPr>
        <w:t>с кем?</w:t>
      </w: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 — </w:t>
      </w:r>
      <w:r w:rsidRPr="007513BC">
        <w:rPr>
          <w:rFonts w:ascii="Times New Roman" w:eastAsia="Times New Roman" w:hAnsi="Times New Roman" w:cs="Times New Roman"/>
          <w:i/>
          <w:iCs/>
          <w:color w:val="4A4A4A"/>
          <w:sz w:val="28"/>
          <w:szCs w:val="28"/>
          <w:lang w:eastAsia="ru-RU"/>
        </w:rPr>
        <w:t>зачем?</w:t>
      </w: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 — </w:t>
      </w:r>
      <w:r w:rsidRPr="007513BC">
        <w:rPr>
          <w:rFonts w:ascii="Times New Roman" w:eastAsia="Times New Roman" w:hAnsi="Times New Roman" w:cs="Times New Roman"/>
          <w:i/>
          <w:iCs/>
          <w:color w:val="4A4A4A"/>
          <w:sz w:val="28"/>
          <w:szCs w:val="28"/>
          <w:lang w:eastAsia="ru-RU"/>
        </w:rPr>
        <w:t>при каких условиях?</w:t>
      </w: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 — </w:t>
      </w:r>
      <w:r w:rsidRPr="007513BC">
        <w:rPr>
          <w:rFonts w:ascii="Times New Roman" w:eastAsia="Times New Roman" w:hAnsi="Times New Roman" w:cs="Times New Roman"/>
          <w:i/>
          <w:iCs/>
          <w:color w:val="4A4A4A"/>
          <w:sz w:val="28"/>
          <w:szCs w:val="28"/>
          <w:lang w:eastAsia="ru-RU"/>
        </w:rPr>
        <w:t>о чём?</w:t>
      </w: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 — </w:t>
      </w:r>
      <w:r w:rsidRPr="007513BC">
        <w:rPr>
          <w:rFonts w:ascii="Times New Roman" w:eastAsia="Times New Roman" w:hAnsi="Times New Roman" w:cs="Times New Roman"/>
          <w:i/>
          <w:iCs/>
          <w:color w:val="4A4A4A"/>
          <w:sz w:val="28"/>
          <w:szCs w:val="28"/>
          <w:lang w:eastAsia="ru-RU"/>
        </w:rPr>
        <w:t>как?</w:t>
      </w: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 </w:t>
      </w:r>
      <w:r w:rsidRPr="007513BC">
        <w:rPr>
          <w:rFonts w:ascii="Times New Roman" w:eastAsia="Times New Roman" w:hAnsi="Times New Roman" w:cs="Times New Roman"/>
          <w:i/>
          <w:iCs/>
          <w:color w:val="4A4A4A"/>
          <w:sz w:val="28"/>
          <w:szCs w:val="28"/>
          <w:lang w:eastAsia="ru-RU"/>
        </w:rPr>
        <w:t>я буду говорить/слушать</w:t>
      </w: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. Зависимость формы, объёма, типа и жанра высказывания от речевой ситуации.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 xml:space="preserve">Высказывание. </w:t>
      </w:r>
      <w:proofErr w:type="gramStart"/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>Текст</w:t>
      </w: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 .</w:t>
      </w:r>
      <w:proofErr w:type="gramEnd"/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 xml:space="preserve"> Высказывание, текст как продукты говорения и письма. Особенности текста-диалога. Текст-инструкция. Текст-письмо.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lastRenderedPageBreak/>
        <w:t>Говорение и письмо</w:t>
      </w: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 (</w:t>
      </w:r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>передача смысла</w:t>
      </w: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 xml:space="preserve">). Создавать (говорить, писать) собственные высказывания (небольшие по объёму, с 2-3 </w:t>
      </w:r>
      <w:proofErr w:type="spellStart"/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микротемами</w:t>
      </w:r>
      <w:proofErr w:type="spellEnd"/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):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- писать плавно, ритмично, достаточно быстро (примерная скорость - до 45 букв в минуту при списывании, до 65-70 букв - при свободном письме) в целях относительно синхронной фиксации мыслей на бумаге.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>ЯЗЫК КАК СРЕДСТВО ОБЩЕНИЯ</w:t>
      </w: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 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 xml:space="preserve">Общие сведения о </w:t>
      </w:r>
      <w:proofErr w:type="gramStart"/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>языке</w:t>
      </w: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 .</w:t>
      </w:r>
      <w:proofErr w:type="gramEnd"/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 xml:space="preserve"> Углубление представлений о роли языка в жизни человека. Национальный характер русского языка.</w:t>
      </w:r>
    </w:p>
    <w:p w:rsidR="00786A24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>Фонетика и орфоэпия</w:t>
      </w: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. Звуковые (голосовые) средства языка: интонация, логическое ударение, пауза, тон, темп и др. Словесное ударение и логическое (смысловое) ударение в предложениях.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 </w:t>
      </w:r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>Графика</w:t>
      </w: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. Алфавит, его использование при работе со словарями, справочниками, каталогами.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>Лексика</w:t>
      </w: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 (</w:t>
      </w:r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>слово и его значение</w:t>
      </w: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). Обогащение речи наиболее употребительными фразеологизмами, пословицами, поговорками. Работа с толковыми словарями.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>Состав слова</w:t>
      </w: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 (</w:t>
      </w:r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>морфемика</w:t>
      </w:r>
      <w:proofErr w:type="gramStart"/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) .</w:t>
      </w:r>
      <w:proofErr w:type="gramEnd"/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 xml:space="preserve"> Углубление представлений о морфемном составе слова (корень, приставка, суффикс, окончание) и роли морфем в словах, об историческом корне слова.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Формы слова. Роль и правописание окончаний в словах разных частей речи (падежные окончания склоняемых частей речи, личные окончания глаголов).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>Морфология</w:t>
      </w: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 (</w:t>
      </w:r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>слово как часть речи</w:t>
      </w: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) Части речи. Углубление понятий о частях речи - имени существительном, имени прилагательном, глаголе, личных местоимениях: их значениях, формах (словоизменении). </w:t>
      </w:r>
      <w:r w:rsidRPr="007513BC">
        <w:rPr>
          <w:rFonts w:ascii="Times New Roman" w:eastAsia="Times New Roman" w:hAnsi="Times New Roman" w:cs="Times New Roman"/>
          <w:i/>
          <w:iCs/>
          <w:color w:val="4A4A4A"/>
          <w:sz w:val="28"/>
          <w:szCs w:val="28"/>
          <w:lang w:eastAsia="ru-RU"/>
        </w:rPr>
        <w:t>Деление частей речи на самостоятельные и служебные</w:t>
      </w: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.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proofErr w:type="gramStart"/>
      <w:r w:rsidRPr="007513BC">
        <w:rPr>
          <w:rFonts w:ascii="Times New Roman" w:eastAsia="Times New Roman" w:hAnsi="Times New Roman" w:cs="Times New Roman"/>
          <w:b/>
          <w:bCs/>
          <w:i/>
          <w:iCs/>
          <w:color w:val="4A4A4A"/>
          <w:sz w:val="28"/>
          <w:szCs w:val="28"/>
          <w:lang w:eastAsia="ru-RU"/>
        </w:rPr>
        <w:t>Словосочетание</w:t>
      </w:r>
      <w:r w:rsidRPr="007513BC">
        <w:rPr>
          <w:rFonts w:ascii="Times New Roman" w:eastAsia="Times New Roman" w:hAnsi="Times New Roman" w:cs="Times New Roman"/>
          <w:i/>
          <w:iCs/>
          <w:color w:val="4A4A4A"/>
          <w:sz w:val="28"/>
          <w:szCs w:val="28"/>
          <w:lang w:eastAsia="ru-RU"/>
        </w:rPr>
        <w:t> .</w:t>
      </w: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Углубление</w:t>
      </w:r>
      <w:proofErr w:type="gramEnd"/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 xml:space="preserve"> представлений о структуре и </w:t>
      </w:r>
      <w:r w:rsidRPr="007513BC">
        <w:rPr>
          <w:rFonts w:ascii="Times New Roman" w:eastAsia="Times New Roman" w:hAnsi="Times New Roman" w:cs="Times New Roman"/>
          <w:i/>
          <w:iCs/>
          <w:color w:val="4A4A4A"/>
          <w:sz w:val="28"/>
          <w:szCs w:val="28"/>
          <w:lang w:eastAsia="ru-RU"/>
        </w:rPr>
        <w:t>значениях словосочетаний </w:t>
      </w: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Словосочетание как строительный материал предложения. Зависимые слова словосочетаний в роли второстепенных членов предложений.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proofErr w:type="gramStart"/>
      <w:r w:rsidRPr="007513BC">
        <w:rPr>
          <w:rFonts w:ascii="Times New Roman" w:eastAsia="Times New Roman" w:hAnsi="Times New Roman" w:cs="Times New Roman"/>
          <w:b/>
          <w:bCs/>
          <w:i/>
          <w:iCs/>
          <w:color w:val="4A4A4A"/>
          <w:sz w:val="28"/>
          <w:szCs w:val="28"/>
          <w:lang w:eastAsia="ru-RU"/>
        </w:rPr>
        <w:t>Предложение</w:t>
      </w:r>
      <w:r w:rsidRPr="007513BC">
        <w:rPr>
          <w:rFonts w:ascii="Times New Roman" w:eastAsia="Times New Roman" w:hAnsi="Times New Roman" w:cs="Times New Roman"/>
          <w:i/>
          <w:iCs/>
          <w:color w:val="4A4A4A"/>
          <w:sz w:val="28"/>
          <w:szCs w:val="28"/>
          <w:lang w:eastAsia="ru-RU"/>
        </w:rPr>
        <w:t> .</w:t>
      </w: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Систематизация</w:t>
      </w:r>
      <w:proofErr w:type="gramEnd"/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 xml:space="preserve"> признаков предложения со стороны цели высказывания, силы выраженного чувства, структуры (синтаксический анализ простого предложения), смысла и интонационной законченности. Члены предложения.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>Орфография и пунктуация</w:t>
      </w: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 Правописание падежных окончаний имён существительных в формах единственного и множественного числа.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Употребление большой буквы и кавычек при написании имён собственных - названий книг, газет, журналов, фильмов, картин.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Наблюдения над интонацией и знаками препинания в предложениях с обращениями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>Развитие речи</w:t>
      </w: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. Обогащение словарного запаса эмоционально-оценочной и глагольной лексикой, </w:t>
      </w:r>
      <w:r w:rsidRPr="007513BC">
        <w:rPr>
          <w:rFonts w:ascii="Times New Roman" w:eastAsia="Times New Roman" w:hAnsi="Times New Roman" w:cs="Times New Roman"/>
          <w:i/>
          <w:iCs/>
          <w:color w:val="4A4A4A"/>
          <w:sz w:val="28"/>
          <w:szCs w:val="28"/>
          <w:lang w:eastAsia="ru-RU"/>
        </w:rPr>
        <w:t>упражнения по использованию в речи пословиц, поговорок, фразеологизмов.</w:t>
      </w:r>
    </w:p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Упражнения по культуре речи.</w:t>
      </w:r>
    </w:p>
    <w:p w:rsidR="005876DC" w:rsidRPr="007513BC" w:rsidRDefault="005876DC" w:rsidP="00BB25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</w:pPr>
    </w:p>
    <w:p w:rsidR="005876DC" w:rsidRPr="007513BC" w:rsidRDefault="005876DC" w:rsidP="00FE71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</w:pPr>
    </w:p>
    <w:p w:rsidR="00FE7105" w:rsidRPr="007513BC" w:rsidRDefault="00FE7105" w:rsidP="00FE71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lastRenderedPageBreak/>
        <w:t>Тематическое планирование</w:t>
      </w:r>
    </w:p>
    <w:p w:rsidR="005876DC" w:rsidRPr="007513BC" w:rsidRDefault="005876DC" w:rsidP="00FE71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</w:p>
    <w:p w:rsidR="00FE7105" w:rsidRPr="007513BC" w:rsidRDefault="00FE7105" w:rsidP="00FE71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>1 класс</w:t>
      </w:r>
    </w:p>
    <w:p w:rsidR="00852A17" w:rsidRPr="007513BC" w:rsidRDefault="00852A17" w:rsidP="00FE71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</w:pPr>
    </w:p>
    <w:p w:rsidR="005876DC" w:rsidRPr="007513BC" w:rsidRDefault="005876DC" w:rsidP="00FE71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</w:p>
    <w:tbl>
      <w:tblPr>
        <w:tblW w:w="1113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9"/>
        <w:gridCol w:w="5007"/>
        <w:gridCol w:w="2835"/>
        <w:gridCol w:w="1659"/>
      </w:tblGrid>
      <w:tr w:rsidR="005876DC" w:rsidRPr="007513BC" w:rsidTr="00054A11">
        <w:trPr>
          <w:trHeight w:val="210"/>
        </w:trPr>
        <w:tc>
          <w:tcPr>
            <w:tcW w:w="16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76DC" w:rsidRPr="007513BC" w:rsidRDefault="005876DC" w:rsidP="00FE7105">
            <w:pPr>
              <w:spacing w:after="0" w:line="210" w:lineRule="atLeast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0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76DC" w:rsidRPr="007513BC" w:rsidRDefault="005876DC" w:rsidP="00FE7105">
            <w:pPr>
              <w:spacing w:after="0" w:line="210" w:lineRule="atLeast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b/>
                <w:bCs/>
                <w:color w:val="4A4A4A"/>
                <w:sz w:val="28"/>
                <w:szCs w:val="28"/>
                <w:lang w:eastAsia="ru-RU"/>
              </w:rPr>
              <w:t>Разделы программы</w:t>
            </w: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76DC" w:rsidRPr="007513BC" w:rsidRDefault="005876DC" w:rsidP="00FE7105">
            <w:pPr>
              <w:spacing w:after="0" w:line="210" w:lineRule="atLeast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b/>
                <w:bCs/>
                <w:color w:val="4A4A4A"/>
                <w:sz w:val="28"/>
                <w:szCs w:val="28"/>
                <w:lang w:eastAsia="ru-RU"/>
              </w:rPr>
              <w:t>Кол-во часов</w:t>
            </w:r>
          </w:p>
        </w:tc>
        <w:tc>
          <w:tcPr>
            <w:tcW w:w="1659" w:type="dxa"/>
            <w:vMerge w:val="restart"/>
            <w:tcBorders>
              <w:top w:val="nil"/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5876DC" w:rsidRPr="007513BC" w:rsidRDefault="005876DC" w:rsidP="005876DC">
            <w:pPr>
              <w:spacing w:after="0" w:line="210" w:lineRule="atLeast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</w:p>
        </w:tc>
      </w:tr>
      <w:tr w:rsidR="005876DC" w:rsidRPr="007513BC" w:rsidTr="00054A11">
        <w:tc>
          <w:tcPr>
            <w:tcW w:w="16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76DC" w:rsidRPr="007513BC" w:rsidRDefault="005876DC" w:rsidP="00FE7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b/>
                <w:bCs/>
                <w:color w:val="4A4A4A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0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76DC" w:rsidRPr="007513BC" w:rsidRDefault="005876DC" w:rsidP="00FE7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Обучение письму</w:t>
            </w: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76DC" w:rsidRPr="007513BC" w:rsidRDefault="005876DC" w:rsidP="00587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5876DC" w:rsidRPr="007513BC" w:rsidRDefault="005876DC" w:rsidP="00587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</w:p>
        </w:tc>
      </w:tr>
      <w:tr w:rsidR="005876DC" w:rsidRPr="007513BC" w:rsidTr="00054A11">
        <w:trPr>
          <w:trHeight w:val="90"/>
        </w:trPr>
        <w:tc>
          <w:tcPr>
            <w:tcW w:w="16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76DC" w:rsidRPr="007513BC" w:rsidRDefault="005876DC" w:rsidP="00FE7105">
            <w:pPr>
              <w:spacing w:after="0" w:line="90" w:lineRule="atLeast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b/>
                <w:bCs/>
                <w:color w:val="4A4A4A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0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76DC" w:rsidRPr="007513BC" w:rsidRDefault="005876DC" w:rsidP="00FE7105">
            <w:pPr>
              <w:spacing w:after="0" w:line="90" w:lineRule="atLeast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Фонетика, орфоэпия и графика</w:t>
            </w: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76DC" w:rsidRPr="007513BC" w:rsidRDefault="005876DC" w:rsidP="005876DC">
            <w:pPr>
              <w:spacing w:after="0" w:line="90" w:lineRule="atLeast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5876DC" w:rsidRPr="007513BC" w:rsidRDefault="005876DC" w:rsidP="005876DC">
            <w:pPr>
              <w:spacing w:after="0" w:line="90" w:lineRule="atLeast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</w:p>
        </w:tc>
      </w:tr>
      <w:tr w:rsidR="005876DC" w:rsidRPr="007513BC" w:rsidTr="00054A11">
        <w:tc>
          <w:tcPr>
            <w:tcW w:w="16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76DC" w:rsidRPr="007513BC" w:rsidRDefault="005876DC" w:rsidP="00FE7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b/>
                <w:bCs/>
                <w:color w:val="4A4A4A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0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76DC" w:rsidRPr="007513BC" w:rsidRDefault="005876DC" w:rsidP="00FE7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Слово и его значение (лексика)</w:t>
            </w: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76DC" w:rsidRPr="007513BC" w:rsidRDefault="005876DC" w:rsidP="00587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5876DC" w:rsidRPr="007513BC" w:rsidRDefault="005876DC" w:rsidP="00587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</w:p>
        </w:tc>
      </w:tr>
      <w:tr w:rsidR="005876DC" w:rsidRPr="007513BC" w:rsidTr="00054A11">
        <w:tc>
          <w:tcPr>
            <w:tcW w:w="16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76DC" w:rsidRPr="007513BC" w:rsidRDefault="005876DC" w:rsidP="00FE7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b/>
                <w:bCs/>
                <w:color w:val="4A4A4A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0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76DC" w:rsidRPr="007513BC" w:rsidRDefault="005876DC" w:rsidP="00FE7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Предложение и текст</w:t>
            </w: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76DC" w:rsidRPr="007513BC" w:rsidRDefault="005876DC" w:rsidP="00587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5876DC" w:rsidRPr="007513BC" w:rsidRDefault="005876DC" w:rsidP="00587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</w:p>
        </w:tc>
      </w:tr>
      <w:tr w:rsidR="005876DC" w:rsidRPr="007513BC" w:rsidTr="00054A11">
        <w:tc>
          <w:tcPr>
            <w:tcW w:w="16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76DC" w:rsidRPr="007513BC" w:rsidRDefault="005876DC" w:rsidP="00FE7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b/>
                <w:bCs/>
                <w:color w:val="4A4A4A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0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76DC" w:rsidRPr="007513BC" w:rsidRDefault="005876DC" w:rsidP="00FE7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Орфография</w:t>
            </w: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76DC" w:rsidRPr="007513BC" w:rsidRDefault="005876DC" w:rsidP="00587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5876DC" w:rsidRPr="007513BC" w:rsidRDefault="005876DC" w:rsidP="00587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</w:p>
        </w:tc>
      </w:tr>
      <w:tr w:rsidR="005876DC" w:rsidRPr="007513BC" w:rsidTr="00054A11">
        <w:tc>
          <w:tcPr>
            <w:tcW w:w="16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76DC" w:rsidRPr="007513BC" w:rsidRDefault="005876DC" w:rsidP="00FE7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</w:p>
        </w:tc>
        <w:tc>
          <w:tcPr>
            <w:tcW w:w="50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76DC" w:rsidRPr="007513BC" w:rsidRDefault="005876DC" w:rsidP="00FE7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76DC" w:rsidRPr="007513BC" w:rsidRDefault="005876DC" w:rsidP="00587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17ч</w:t>
            </w:r>
          </w:p>
        </w:tc>
        <w:tc>
          <w:tcPr>
            <w:tcW w:w="1659" w:type="dxa"/>
            <w:vMerge/>
            <w:tcBorders>
              <w:left w:val="single" w:sz="4" w:space="0" w:color="auto"/>
              <w:bottom w:val="nil"/>
              <w:right w:val="single" w:sz="6" w:space="0" w:color="00000A"/>
            </w:tcBorders>
            <w:shd w:val="clear" w:color="auto" w:fill="FFFFFF"/>
          </w:tcPr>
          <w:p w:rsidR="005876DC" w:rsidRPr="007513BC" w:rsidRDefault="005876DC" w:rsidP="00587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</w:p>
        </w:tc>
      </w:tr>
    </w:tbl>
    <w:p w:rsidR="00FE7105" w:rsidRPr="007513BC" w:rsidRDefault="00FE7105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</w:p>
    <w:p w:rsidR="005876DC" w:rsidRPr="007513BC" w:rsidRDefault="005876DC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</w:p>
    <w:p w:rsidR="00852A17" w:rsidRPr="007513BC" w:rsidRDefault="00852A17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</w:p>
    <w:p w:rsidR="00852A17" w:rsidRPr="007513BC" w:rsidRDefault="00852A17" w:rsidP="00FE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</w:p>
    <w:p w:rsidR="00FE7105" w:rsidRPr="007513BC" w:rsidRDefault="003E73BF" w:rsidP="003E73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 xml:space="preserve">                                                         </w:t>
      </w:r>
      <w:r w:rsidR="00FE7105"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>2 класс</w:t>
      </w:r>
    </w:p>
    <w:p w:rsidR="005876DC" w:rsidRPr="007513BC" w:rsidRDefault="005876DC" w:rsidP="003E73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</w:pPr>
    </w:p>
    <w:p w:rsidR="00852A17" w:rsidRPr="007513BC" w:rsidRDefault="00852A17" w:rsidP="003E73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</w:pPr>
    </w:p>
    <w:p w:rsidR="003E73BF" w:rsidRPr="007513BC" w:rsidRDefault="003E73BF" w:rsidP="003E73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</w:p>
    <w:tbl>
      <w:tblPr>
        <w:tblW w:w="947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7"/>
        <w:gridCol w:w="4924"/>
        <w:gridCol w:w="3480"/>
      </w:tblGrid>
      <w:tr w:rsidR="00FE7105" w:rsidRPr="007513BC" w:rsidTr="00025173">
        <w:trPr>
          <w:trHeight w:val="348"/>
        </w:trPr>
        <w:tc>
          <w:tcPr>
            <w:tcW w:w="10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№ </w:t>
            </w:r>
            <w:r w:rsidRPr="007513BC">
              <w:rPr>
                <w:rFonts w:ascii="Times New Roman" w:eastAsia="Times New Roman" w:hAnsi="Times New Roman" w:cs="Times New Roman"/>
                <w:b/>
                <w:bCs/>
                <w:color w:val="4A4A4A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49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b/>
                <w:bCs/>
                <w:color w:val="4A4A4A"/>
                <w:sz w:val="28"/>
                <w:szCs w:val="28"/>
                <w:lang w:eastAsia="ru-RU"/>
              </w:rPr>
              <w:t>Разделы программы</w:t>
            </w:r>
          </w:p>
        </w:tc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b/>
                <w:bCs/>
                <w:color w:val="4A4A4A"/>
                <w:sz w:val="28"/>
                <w:szCs w:val="28"/>
                <w:lang w:eastAsia="ru-RU"/>
              </w:rPr>
              <w:t>Кол-во часов</w:t>
            </w:r>
          </w:p>
        </w:tc>
      </w:tr>
      <w:tr w:rsidR="00FE7105" w:rsidRPr="007513BC" w:rsidTr="00025173">
        <w:trPr>
          <w:trHeight w:val="318"/>
        </w:trPr>
        <w:tc>
          <w:tcPr>
            <w:tcW w:w="10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9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ЯЗЫК И РЕЧЬ (вводный раздел)</w:t>
            </w:r>
          </w:p>
        </w:tc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1ч</w:t>
            </w:r>
          </w:p>
        </w:tc>
      </w:tr>
      <w:tr w:rsidR="00FE7105" w:rsidRPr="007513BC" w:rsidTr="00025173">
        <w:trPr>
          <w:trHeight w:val="333"/>
        </w:trPr>
        <w:tc>
          <w:tcPr>
            <w:tcW w:w="10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9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Повторение изученного о языке в 1 классе</w:t>
            </w:r>
          </w:p>
        </w:tc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</w:p>
        </w:tc>
      </w:tr>
      <w:tr w:rsidR="00FE7105" w:rsidRPr="007513BC" w:rsidTr="00025173">
        <w:trPr>
          <w:trHeight w:val="333"/>
        </w:trPr>
        <w:tc>
          <w:tcPr>
            <w:tcW w:w="10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</w:p>
        </w:tc>
        <w:tc>
          <w:tcPr>
            <w:tcW w:w="49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numPr>
                <w:ilvl w:val="0"/>
                <w:numId w:val="4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Слово и его строение</w:t>
            </w:r>
          </w:p>
        </w:tc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1ч</w:t>
            </w:r>
          </w:p>
        </w:tc>
      </w:tr>
      <w:tr w:rsidR="00FE7105" w:rsidRPr="007513BC" w:rsidTr="00025173">
        <w:trPr>
          <w:trHeight w:val="636"/>
        </w:trPr>
        <w:tc>
          <w:tcPr>
            <w:tcW w:w="10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</w:p>
        </w:tc>
        <w:tc>
          <w:tcPr>
            <w:tcW w:w="49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numPr>
                <w:ilvl w:val="0"/>
                <w:numId w:val="42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Обозначение на письме гласных и согласных звуков</w:t>
            </w:r>
          </w:p>
        </w:tc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1ч</w:t>
            </w:r>
          </w:p>
        </w:tc>
      </w:tr>
      <w:tr w:rsidR="00FE7105" w:rsidRPr="007513BC" w:rsidTr="00025173">
        <w:trPr>
          <w:trHeight w:val="333"/>
        </w:trPr>
        <w:tc>
          <w:tcPr>
            <w:tcW w:w="10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</w:p>
        </w:tc>
        <w:tc>
          <w:tcPr>
            <w:tcW w:w="49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numPr>
                <w:ilvl w:val="0"/>
                <w:numId w:val="43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Слово как часть речи</w:t>
            </w:r>
          </w:p>
        </w:tc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1ч</w:t>
            </w:r>
          </w:p>
        </w:tc>
      </w:tr>
      <w:tr w:rsidR="00FE7105" w:rsidRPr="007513BC" w:rsidTr="00025173">
        <w:trPr>
          <w:trHeight w:val="318"/>
        </w:trPr>
        <w:tc>
          <w:tcPr>
            <w:tcW w:w="10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</w:p>
        </w:tc>
        <w:tc>
          <w:tcPr>
            <w:tcW w:w="49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numPr>
                <w:ilvl w:val="0"/>
                <w:numId w:val="44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Слово и предложение</w:t>
            </w:r>
          </w:p>
        </w:tc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1ч</w:t>
            </w:r>
          </w:p>
        </w:tc>
      </w:tr>
      <w:tr w:rsidR="00FE7105" w:rsidRPr="007513BC" w:rsidTr="00025173">
        <w:trPr>
          <w:trHeight w:val="333"/>
        </w:trPr>
        <w:tc>
          <w:tcPr>
            <w:tcW w:w="10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</w:p>
        </w:tc>
        <w:tc>
          <w:tcPr>
            <w:tcW w:w="49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numPr>
                <w:ilvl w:val="0"/>
                <w:numId w:val="45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Предложение и текст</w:t>
            </w:r>
          </w:p>
        </w:tc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1ч</w:t>
            </w:r>
          </w:p>
        </w:tc>
      </w:tr>
      <w:tr w:rsidR="00FE7105" w:rsidRPr="007513BC" w:rsidTr="00025173">
        <w:trPr>
          <w:trHeight w:val="333"/>
        </w:trPr>
        <w:tc>
          <w:tcPr>
            <w:tcW w:w="10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9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РЕЧЕВОЕ ОБЩЕНИЕ</w:t>
            </w:r>
          </w:p>
        </w:tc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</w:p>
        </w:tc>
      </w:tr>
      <w:tr w:rsidR="00FE7105" w:rsidRPr="007513BC" w:rsidTr="00025173">
        <w:trPr>
          <w:trHeight w:val="636"/>
        </w:trPr>
        <w:tc>
          <w:tcPr>
            <w:tcW w:w="10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</w:p>
        </w:tc>
        <w:tc>
          <w:tcPr>
            <w:tcW w:w="49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numPr>
                <w:ilvl w:val="0"/>
                <w:numId w:val="46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Круг сведений о речи как основе формирования речевых умений</w:t>
            </w:r>
          </w:p>
        </w:tc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1ч</w:t>
            </w:r>
          </w:p>
        </w:tc>
      </w:tr>
      <w:tr w:rsidR="00FE7105" w:rsidRPr="007513BC" w:rsidTr="00025173">
        <w:trPr>
          <w:trHeight w:val="333"/>
        </w:trPr>
        <w:tc>
          <w:tcPr>
            <w:tcW w:w="10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</w:p>
        </w:tc>
        <w:tc>
          <w:tcPr>
            <w:tcW w:w="49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numPr>
                <w:ilvl w:val="0"/>
                <w:numId w:val="47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Речь</w:t>
            </w:r>
          </w:p>
        </w:tc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1ч</w:t>
            </w:r>
          </w:p>
        </w:tc>
      </w:tr>
      <w:tr w:rsidR="00FE7105" w:rsidRPr="007513BC" w:rsidTr="00025173">
        <w:trPr>
          <w:trHeight w:val="318"/>
        </w:trPr>
        <w:tc>
          <w:tcPr>
            <w:tcW w:w="10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</w:p>
        </w:tc>
        <w:tc>
          <w:tcPr>
            <w:tcW w:w="49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numPr>
                <w:ilvl w:val="0"/>
                <w:numId w:val="48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Высказывание. Текст</w:t>
            </w:r>
          </w:p>
        </w:tc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1ч</w:t>
            </w:r>
          </w:p>
        </w:tc>
      </w:tr>
      <w:tr w:rsidR="00FE7105" w:rsidRPr="007513BC" w:rsidTr="00025173">
        <w:trPr>
          <w:trHeight w:val="333"/>
        </w:trPr>
        <w:tc>
          <w:tcPr>
            <w:tcW w:w="10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</w:p>
        </w:tc>
        <w:tc>
          <w:tcPr>
            <w:tcW w:w="49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numPr>
                <w:ilvl w:val="0"/>
                <w:numId w:val="49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Виды речевой деятельности</w:t>
            </w:r>
          </w:p>
        </w:tc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1ч</w:t>
            </w:r>
          </w:p>
        </w:tc>
      </w:tr>
      <w:tr w:rsidR="00FE7105" w:rsidRPr="007513BC" w:rsidTr="00025173">
        <w:trPr>
          <w:trHeight w:val="333"/>
        </w:trPr>
        <w:tc>
          <w:tcPr>
            <w:tcW w:w="10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9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ЯЗЫК КАК СРЕДСТВО ОБЩЕНИЯ</w:t>
            </w:r>
          </w:p>
        </w:tc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</w:p>
        </w:tc>
      </w:tr>
      <w:tr w:rsidR="00FE7105" w:rsidRPr="007513BC" w:rsidTr="00025173">
        <w:trPr>
          <w:trHeight w:val="318"/>
        </w:trPr>
        <w:tc>
          <w:tcPr>
            <w:tcW w:w="10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</w:p>
        </w:tc>
        <w:tc>
          <w:tcPr>
            <w:tcW w:w="49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numPr>
                <w:ilvl w:val="0"/>
                <w:numId w:val="50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Слово и его значение (</w:t>
            </w:r>
            <w:r w:rsidRPr="007513BC">
              <w:rPr>
                <w:rFonts w:ascii="Times New Roman" w:eastAsia="Times New Roman" w:hAnsi="Times New Roman" w:cs="Times New Roman"/>
                <w:i/>
                <w:iCs/>
                <w:color w:val="4A4A4A"/>
                <w:sz w:val="28"/>
                <w:szCs w:val="28"/>
                <w:lang w:eastAsia="ru-RU"/>
              </w:rPr>
              <w:t>лексика)</w:t>
            </w:r>
          </w:p>
        </w:tc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1ч</w:t>
            </w:r>
          </w:p>
        </w:tc>
      </w:tr>
      <w:tr w:rsidR="00FE7105" w:rsidRPr="007513BC" w:rsidTr="00025173">
        <w:trPr>
          <w:trHeight w:val="318"/>
        </w:trPr>
        <w:tc>
          <w:tcPr>
            <w:tcW w:w="10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</w:p>
        </w:tc>
        <w:tc>
          <w:tcPr>
            <w:tcW w:w="49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numPr>
                <w:ilvl w:val="0"/>
                <w:numId w:val="5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Слово и его строение (состав слова, морфемика</w:t>
            </w:r>
          </w:p>
        </w:tc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1ч</w:t>
            </w:r>
          </w:p>
        </w:tc>
      </w:tr>
      <w:tr w:rsidR="00FE7105" w:rsidRPr="007513BC" w:rsidTr="00025173">
        <w:trPr>
          <w:trHeight w:val="333"/>
        </w:trPr>
        <w:tc>
          <w:tcPr>
            <w:tcW w:w="10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</w:p>
        </w:tc>
        <w:tc>
          <w:tcPr>
            <w:tcW w:w="49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numPr>
                <w:ilvl w:val="0"/>
                <w:numId w:val="52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Слово как часть речи (морфология)</w:t>
            </w:r>
          </w:p>
        </w:tc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</w:p>
        </w:tc>
      </w:tr>
      <w:tr w:rsidR="00FE7105" w:rsidRPr="007513BC" w:rsidTr="00025173">
        <w:trPr>
          <w:trHeight w:val="333"/>
        </w:trPr>
        <w:tc>
          <w:tcPr>
            <w:tcW w:w="10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</w:p>
        </w:tc>
        <w:tc>
          <w:tcPr>
            <w:tcW w:w="49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Имя существительное</w:t>
            </w:r>
          </w:p>
        </w:tc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1ч</w:t>
            </w:r>
          </w:p>
        </w:tc>
      </w:tr>
      <w:tr w:rsidR="00FE7105" w:rsidRPr="007513BC" w:rsidTr="00025173">
        <w:trPr>
          <w:trHeight w:val="333"/>
        </w:trPr>
        <w:tc>
          <w:tcPr>
            <w:tcW w:w="10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</w:p>
        </w:tc>
        <w:tc>
          <w:tcPr>
            <w:tcW w:w="49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Имя прилагательное</w:t>
            </w:r>
          </w:p>
        </w:tc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1ч</w:t>
            </w:r>
          </w:p>
        </w:tc>
      </w:tr>
      <w:tr w:rsidR="00FE7105" w:rsidRPr="007513BC" w:rsidTr="00025173">
        <w:trPr>
          <w:trHeight w:val="318"/>
        </w:trPr>
        <w:tc>
          <w:tcPr>
            <w:tcW w:w="10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</w:p>
        </w:tc>
        <w:tc>
          <w:tcPr>
            <w:tcW w:w="49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Глагол</w:t>
            </w:r>
          </w:p>
        </w:tc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1ч</w:t>
            </w:r>
          </w:p>
        </w:tc>
      </w:tr>
      <w:tr w:rsidR="00FE7105" w:rsidRPr="007513BC" w:rsidTr="00025173">
        <w:trPr>
          <w:trHeight w:val="333"/>
        </w:trPr>
        <w:tc>
          <w:tcPr>
            <w:tcW w:w="10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</w:p>
        </w:tc>
        <w:tc>
          <w:tcPr>
            <w:tcW w:w="49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Синтаксис и пунктуация</w:t>
            </w:r>
          </w:p>
        </w:tc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1ч</w:t>
            </w:r>
          </w:p>
        </w:tc>
      </w:tr>
      <w:tr w:rsidR="00FE7105" w:rsidRPr="007513BC" w:rsidTr="00025173">
        <w:trPr>
          <w:trHeight w:val="333"/>
        </w:trPr>
        <w:tc>
          <w:tcPr>
            <w:tcW w:w="10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</w:p>
        </w:tc>
        <w:tc>
          <w:tcPr>
            <w:tcW w:w="49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numPr>
                <w:ilvl w:val="0"/>
                <w:numId w:val="53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Орфография</w:t>
            </w:r>
          </w:p>
        </w:tc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1ч</w:t>
            </w:r>
          </w:p>
        </w:tc>
      </w:tr>
      <w:tr w:rsidR="00FE7105" w:rsidRPr="007513BC" w:rsidTr="00025173">
        <w:trPr>
          <w:trHeight w:val="318"/>
        </w:trPr>
        <w:tc>
          <w:tcPr>
            <w:tcW w:w="10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</w:p>
        </w:tc>
        <w:tc>
          <w:tcPr>
            <w:tcW w:w="49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17ч</w:t>
            </w:r>
          </w:p>
        </w:tc>
      </w:tr>
    </w:tbl>
    <w:p w:rsidR="00852A17" w:rsidRPr="007513BC" w:rsidRDefault="00852A17" w:rsidP="00FE71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</w:pPr>
    </w:p>
    <w:p w:rsidR="00852A17" w:rsidRPr="007513BC" w:rsidRDefault="00852A17" w:rsidP="00FE71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</w:pPr>
    </w:p>
    <w:p w:rsidR="00852A17" w:rsidRPr="007513BC" w:rsidRDefault="00852A17" w:rsidP="00FE71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</w:pPr>
    </w:p>
    <w:p w:rsidR="00852A17" w:rsidRPr="007513BC" w:rsidRDefault="00852A17" w:rsidP="00FE71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</w:pPr>
    </w:p>
    <w:p w:rsidR="00FE7105" w:rsidRPr="007513BC" w:rsidRDefault="00FE7105" w:rsidP="00FE71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>3 класс</w:t>
      </w:r>
    </w:p>
    <w:p w:rsidR="00852A17" w:rsidRPr="007513BC" w:rsidRDefault="00852A17" w:rsidP="00FE71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</w:pPr>
    </w:p>
    <w:p w:rsidR="00852A17" w:rsidRPr="007513BC" w:rsidRDefault="00852A17" w:rsidP="00FE71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</w:p>
    <w:tbl>
      <w:tblPr>
        <w:tblW w:w="947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3"/>
        <w:gridCol w:w="4997"/>
        <w:gridCol w:w="3461"/>
      </w:tblGrid>
      <w:tr w:rsidR="00FE7105" w:rsidRPr="007513BC" w:rsidTr="00025173">
        <w:trPr>
          <w:trHeight w:val="333"/>
        </w:trPr>
        <w:tc>
          <w:tcPr>
            <w:tcW w:w="10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№ </w:t>
            </w:r>
            <w:r w:rsidRPr="007513BC">
              <w:rPr>
                <w:rFonts w:ascii="Times New Roman" w:eastAsia="Times New Roman" w:hAnsi="Times New Roman" w:cs="Times New Roman"/>
                <w:b/>
                <w:bCs/>
                <w:color w:val="4A4A4A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49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b/>
                <w:bCs/>
                <w:color w:val="4A4A4A"/>
                <w:sz w:val="28"/>
                <w:szCs w:val="28"/>
                <w:lang w:eastAsia="ru-RU"/>
              </w:rPr>
              <w:t>Разделы программы</w:t>
            </w:r>
          </w:p>
        </w:tc>
        <w:tc>
          <w:tcPr>
            <w:tcW w:w="34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b/>
                <w:bCs/>
                <w:color w:val="4A4A4A"/>
                <w:sz w:val="28"/>
                <w:szCs w:val="28"/>
                <w:lang w:eastAsia="ru-RU"/>
              </w:rPr>
              <w:t>Кол-во часов</w:t>
            </w:r>
          </w:p>
        </w:tc>
      </w:tr>
      <w:tr w:rsidR="00FE7105" w:rsidRPr="007513BC" w:rsidTr="00025173">
        <w:trPr>
          <w:trHeight w:val="333"/>
        </w:trPr>
        <w:tc>
          <w:tcPr>
            <w:tcW w:w="10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РЕЧЕВОЕ ОБЩЕНИЕ</w:t>
            </w:r>
          </w:p>
        </w:tc>
        <w:tc>
          <w:tcPr>
            <w:tcW w:w="34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</w:p>
        </w:tc>
      </w:tr>
      <w:tr w:rsidR="00FE7105" w:rsidRPr="007513BC" w:rsidTr="00025173">
        <w:trPr>
          <w:trHeight w:val="636"/>
        </w:trPr>
        <w:tc>
          <w:tcPr>
            <w:tcW w:w="10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</w:p>
        </w:tc>
        <w:tc>
          <w:tcPr>
            <w:tcW w:w="49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Речь как способ общения с помощью языко</w:t>
            </w: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softHyphen/>
              <w:t>вых средств.</w:t>
            </w:r>
          </w:p>
        </w:tc>
        <w:tc>
          <w:tcPr>
            <w:tcW w:w="34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1ч</w:t>
            </w:r>
          </w:p>
        </w:tc>
      </w:tr>
      <w:tr w:rsidR="00FE7105" w:rsidRPr="007513BC" w:rsidTr="00025173">
        <w:trPr>
          <w:trHeight w:val="333"/>
        </w:trPr>
        <w:tc>
          <w:tcPr>
            <w:tcW w:w="10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</w:p>
        </w:tc>
        <w:tc>
          <w:tcPr>
            <w:tcW w:w="49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numPr>
                <w:ilvl w:val="0"/>
                <w:numId w:val="54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Речь</w:t>
            </w:r>
          </w:p>
        </w:tc>
        <w:tc>
          <w:tcPr>
            <w:tcW w:w="34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1ч</w:t>
            </w:r>
          </w:p>
        </w:tc>
      </w:tr>
      <w:tr w:rsidR="00FE7105" w:rsidRPr="007513BC" w:rsidTr="00025173">
        <w:trPr>
          <w:trHeight w:val="318"/>
        </w:trPr>
        <w:tc>
          <w:tcPr>
            <w:tcW w:w="10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</w:p>
        </w:tc>
        <w:tc>
          <w:tcPr>
            <w:tcW w:w="49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numPr>
                <w:ilvl w:val="0"/>
                <w:numId w:val="55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Высказывание. Текст</w:t>
            </w:r>
          </w:p>
        </w:tc>
        <w:tc>
          <w:tcPr>
            <w:tcW w:w="34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1ч</w:t>
            </w:r>
          </w:p>
        </w:tc>
      </w:tr>
      <w:tr w:rsidR="00FE7105" w:rsidRPr="007513BC" w:rsidTr="00025173">
        <w:trPr>
          <w:trHeight w:val="333"/>
        </w:trPr>
        <w:tc>
          <w:tcPr>
            <w:tcW w:w="10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</w:p>
        </w:tc>
        <w:tc>
          <w:tcPr>
            <w:tcW w:w="49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Развитие речи. Виды речевой деятельности</w:t>
            </w:r>
          </w:p>
        </w:tc>
        <w:tc>
          <w:tcPr>
            <w:tcW w:w="34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1ч</w:t>
            </w:r>
          </w:p>
        </w:tc>
      </w:tr>
      <w:tr w:rsidR="00FE7105" w:rsidRPr="007513BC" w:rsidTr="00025173">
        <w:trPr>
          <w:trHeight w:val="318"/>
        </w:trPr>
        <w:tc>
          <w:tcPr>
            <w:tcW w:w="10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ЯЗЫК КАК СРЕДСТВО ОБЩЕНИЯ</w:t>
            </w:r>
          </w:p>
        </w:tc>
        <w:tc>
          <w:tcPr>
            <w:tcW w:w="34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</w:p>
        </w:tc>
      </w:tr>
      <w:tr w:rsidR="00FE7105" w:rsidRPr="007513BC" w:rsidTr="00025173">
        <w:trPr>
          <w:trHeight w:val="333"/>
        </w:trPr>
        <w:tc>
          <w:tcPr>
            <w:tcW w:w="10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</w:p>
        </w:tc>
        <w:tc>
          <w:tcPr>
            <w:tcW w:w="49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Общие сведения о языке</w:t>
            </w:r>
          </w:p>
        </w:tc>
        <w:tc>
          <w:tcPr>
            <w:tcW w:w="34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2ч</w:t>
            </w:r>
          </w:p>
        </w:tc>
      </w:tr>
      <w:tr w:rsidR="00FE7105" w:rsidRPr="007513BC" w:rsidTr="00025173">
        <w:trPr>
          <w:trHeight w:val="318"/>
        </w:trPr>
        <w:tc>
          <w:tcPr>
            <w:tcW w:w="10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</w:p>
        </w:tc>
        <w:tc>
          <w:tcPr>
            <w:tcW w:w="49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Слово и его значение (</w:t>
            </w:r>
            <w:r w:rsidRPr="007513BC">
              <w:rPr>
                <w:rFonts w:ascii="Times New Roman" w:eastAsia="Times New Roman" w:hAnsi="Times New Roman" w:cs="Times New Roman"/>
                <w:i/>
                <w:iCs/>
                <w:color w:val="4A4A4A"/>
                <w:sz w:val="28"/>
                <w:szCs w:val="28"/>
                <w:lang w:eastAsia="ru-RU"/>
              </w:rPr>
              <w:t>лексика)</w:t>
            </w:r>
          </w:p>
        </w:tc>
        <w:tc>
          <w:tcPr>
            <w:tcW w:w="34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2ч</w:t>
            </w:r>
          </w:p>
        </w:tc>
      </w:tr>
      <w:tr w:rsidR="00FE7105" w:rsidRPr="007513BC" w:rsidTr="00025173">
        <w:trPr>
          <w:trHeight w:val="651"/>
        </w:trPr>
        <w:tc>
          <w:tcPr>
            <w:tcW w:w="10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</w:p>
        </w:tc>
        <w:tc>
          <w:tcPr>
            <w:tcW w:w="49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Слово и его строение (состав слова, морфемика</w:t>
            </w:r>
          </w:p>
        </w:tc>
        <w:tc>
          <w:tcPr>
            <w:tcW w:w="34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2ч</w:t>
            </w:r>
          </w:p>
        </w:tc>
      </w:tr>
      <w:tr w:rsidR="00FE7105" w:rsidRPr="007513BC" w:rsidTr="00025173">
        <w:trPr>
          <w:trHeight w:val="318"/>
        </w:trPr>
        <w:tc>
          <w:tcPr>
            <w:tcW w:w="10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</w:p>
        </w:tc>
        <w:tc>
          <w:tcPr>
            <w:tcW w:w="49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Слово как часть речи (морфология)</w:t>
            </w:r>
          </w:p>
        </w:tc>
        <w:tc>
          <w:tcPr>
            <w:tcW w:w="34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2ч</w:t>
            </w:r>
          </w:p>
        </w:tc>
      </w:tr>
      <w:tr w:rsidR="00FE7105" w:rsidRPr="007513BC" w:rsidTr="00025173">
        <w:trPr>
          <w:trHeight w:val="318"/>
        </w:trPr>
        <w:tc>
          <w:tcPr>
            <w:tcW w:w="10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9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Синтаксис</w:t>
            </w:r>
          </w:p>
        </w:tc>
        <w:tc>
          <w:tcPr>
            <w:tcW w:w="34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</w:p>
        </w:tc>
      </w:tr>
      <w:tr w:rsidR="00FE7105" w:rsidRPr="007513BC" w:rsidTr="00025173">
        <w:trPr>
          <w:trHeight w:val="333"/>
        </w:trPr>
        <w:tc>
          <w:tcPr>
            <w:tcW w:w="10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</w:p>
        </w:tc>
        <w:tc>
          <w:tcPr>
            <w:tcW w:w="49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Словосочетание</w:t>
            </w:r>
          </w:p>
        </w:tc>
        <w:tc>
          <w:tcPr>
            <w:tcW w:w="34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2ч</w:t>
            </w:r>
          </w:p>
        </w:tc>
      </w:tr>
      <w:tr w:rsidR="00FE7105" w:rsidRPr="007513BC" w:rsidTr="00025173">
        <w:trPr>
          <w:trHeight w:val="318"/>
        </w:trPr>
        <w:tc>
          <w:tcPr>
            <w:tcW w:w="10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</w:p>
        </w:tc>
        <w:tc>
          <w:tcPr>
            <w:tcW w:w="49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Предложение</w:t>
            </w:r>
          </w:p>
        </w:tc>
        <w:tc>
          <w:tcPr>
            <w:tcW w:w="34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2ч</w:t>
            </w:r>
          </w:p>
        </w:tc>
      </w:tr>
      <w:tr w:rsidR="00FE7105" w:rsidRPr="007513BC" w:rsidTr="00025173">
        <w:trPr>
          <w:trHeight w:val="333"/>
        </w:trPr>
        <w:tc>
          <w:tcPr>
            <w:tcW w:w="10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9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Орфография и пунктуация</w:t>
            </w:r>
          </w:p>
        </w:tc>
        <w:tc>
          <w:tcPr>
            <w:tcW w:w="34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1ч</w:t>
            </w:r>
          </w:p>
        </w:tc>
      </w:tr>
      <w:tr w:rsidR="00FE7105" w:rsidRPr="007513BC" w:rsidTr="00025173">
        <w:trPr>
          <w:trHeight w:val="333"/>
        </w:trPr>
        <w:tc>
          <w:tcPr>
            <w:tcW w:w="10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</w:p>
        </w:tc>
        <w:tc>
          <w:tcPr>
            <w:tcW w:w="49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4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17ч</w:t>
            </w:r>
          </w:p>
        </w:tc>
      </w:tr>
    </w:tbl>
    <w:p w:rsidR="00852A17" w:rsidRPr="007513BC" w:rsidRDefault="00852A17" w:rsidP="00FE71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</w:p>
    <w:p w:rsidR="00FE7105" w:rsidRPr="007513BC" w:rsidRDefault="00FE7105" w:rsidP="00FE71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7513BC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4 класс</w:t>
      </w:r>
    </w:p>
    <w:p w:rsidR="00852A17" w:rsidRPr="007513BC" w:rsidRDefault="00852A17" w:rsidP="00FE71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</w:p>
    <w:tbl>
      <w:tblPr>
        <w:tblW w:w="947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5"/>
        <w:gridCol w:w="5005"/>
        <w:gridCol w:w="3461"/>
      </w:tblGrid>
      <w:tr w:rsidR="00FE7105" w:rsidRPr="007513BC" w:rsidTr="00025173">
        <w:trPr>
          <w:trHeight w:val="315"/>
        </w:trPr>
        <w:tc>
          <w:tcPr>
            <w:tcW w:w="10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№ </w:t>
            </w:r>
            <w:r w:rsidRPr="007513BC">
              <w:rPr>
                <w:rFonts w:ascii="Times New Roman" w:eastAsia="Times New Roman" w:hAnsi="Times New Roman" w:cs="Times New Roman"/>
                <w:b/>
                <w:bCs/>
                <w:color w:val="4A4A4A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0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b/>
                <w:bCs/>
                <w:color w:val="4A4A4A"/>
                <w:sz w:val="28"/>
                <w:szCs w:val="28"/>
                <w:lang w:eastAsia="ru-RU"/>
              </w:rPr>
              <w:t>Разделы программы</w:t>
            </w:r>
          </w:p>
        </w:tc>
        <w:tc>
          <w:tcPr>
            <w:tcW w:w="34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b/>
                <w:bCs/>
                <w:color w:val="4A4A4A"/>
                <w:sz w:val="28"/>
                <w:szCs w:val="28"/>
                <w:lang w:eastAsia="ru-RU"/>
              </w:rPr>
              <w:t>Кол-во часов</w:t>
            </w:r>
          </w:p>
        </w:tc>
      </w:tr>
      <w:tr w:rsidR="00FE7105" w:rsidRPr="007513BC" w:rsidTr="00025173">
        <w:trPr>
          <w:trHeight w:val="330"/>
        </w:trPr>
        <w:tc>
          <w:tcPr>
            <w:tcW w:w="10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0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b/>
                <w:color w:val="4A4A4A"/>
                <w:sz w:val="28"/>
                <w:szCs w:val="28"/>
                <w:lang w:eastAsia="ru-RU"/>
              </w:rPr>
              <w:t>РЕЧЕВОЕ ОБЩЕНИЕ</w:t>
            </w:r>
          </w:p>
        </w:tc>
        <w:tc>
          <w:tcPr>
            <w:tcW w:w="34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C17B8A" w:rsidP="00FE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5 ч</w:t>
            </w:r>
          </w:p>
        </w:tc>
      </w:tr>
      <w:tr w:rsidR="00FE7105" w:rsidRPr="007513BC" w:rsidTr="00025173">
        <w:trPr>
          <w:trHeight w:val="330"/>
        </w:trPr>
        <w:tc>
          <w:tcPr>
            <w:tcW w:w="10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0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b/>
                <w:color w:val="4A4A4A"/>
                <w:sz w:val="28"/>
                <w:szCs w:val="28"/>
                <w:lang w:eastAsia="ru-RU"/>
              </w:rPr>
              <w:t>ЯЗЫК КАК СРЕДСТВО ОБЩЕНИЯ</w:t>
            </w:r>
          </w:p>
        </w:tc>
        <w:tc>
          <w:tcPr>
            <w:tcW w:w="34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54014B" w:rsidP="00FE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1</w:t>
            </w:r>
            <w:r w:rsidR="004A5D20"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2ч</w:t>
            </w:r>
          </w:p>
        </w:tc>
      </w:tr>
      <w:tr w:rsidR="00FE7105" w:rsidRPr="007513BC" w:rsidTr="00025173">
        <w:trPr>
          <w:trHeight w:val="330"/>
        </w:trPr>
        <w:tc>
          <w:tcPr>
            <w:tcW w:w="10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</w:p>
        </w:tc>
        <w:tc>
          <w:tcPr>
            <w:tcW w:w="50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b/>
                <w:color w:val="4A4A4A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4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105" w:rsidRPr="007513BC" w:rsidRDefault="00FE7105" w:rsidP="00FE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17ч</w:t>
            </w:r>
          </w:p>
        </w:tc>
      </w:tr>
    </w:tbl>
    <w:p w:rsidR="00FA164A" w:rsidRDefault="00FA164A">
      <w:pPr>
        <w:rPr>
          <w:rFonts w:ascii="Times New Roman" w:hAnsi="Times New Roman" w:cs="Times New Roman"/>
          <w:sz w:val="28"/>
          <w:szCs w:val="28"/>
        </w:rPr>
      </w:pPr>
    </w:p>
    <w:p w:rsidR="00BB25E0" w:rsidRDefault="00BB25E0">
      <w:pPr>
        <w:rPr>
          <w:rFonts w:ascii="Times New Roman" w:hAnsi="Times New Roman" w:cs="Times New Roman"/>
          <w:sz w:val="28"/>
          <w:szCs w:val="28"/>
        </w:rPr>
      </w:pPr>
    </w:p>
    <w:p w:rsidR="00BB25E0" w:rsidRDefault="00BB25E0">
      <w:pPr>
        <w:rPr>
          <w:rFonts w:ascii="Times New Roman" w:hAnsi="Times New Roman" w:cs="Times New Roman"/>
          <w:sz w:val="28"/>
          <w:szCs w:val="28"/>
        </w:rPr>
      </w:pPr>
    </w:p>
    <w:p w:rsidR="00BB25E0" w:rsidRPr="007513BC" w:rsidRDefault="00BB25E0">
      <w:pPr>
        <w:rPr>
          <w:rFonts w:ascii="Times New Roman" w:hAnsi="Times New Roman" w:cs="Times New Roman"/>
          <w:sz w:val="28"/>
          <w:szCs w:val="28"/>
        </w:rPr>
      </w:pPr>
    </w:p>
    <w:p w:rsidR="00786A24" w:rsidRPr="007513BC" w:rsidRDefault="00786A24">
      <w:pPr>
        <w:rPr>
          <w:rFonts w:ascii="Times New Roman" w:hAnsi="Times New Roman" w:cs="Times New Roman"/>
          <w:b/>
          <w:sz w:val="28"/>
          <w:szCs w:val="28"/>
        </w:rPr>
      </w:pPr>
      <w:r w:rsidRPr="007513B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</w:t>
      </w:r>
      <w:r w:rsidR="00054A11" w:rsidRPr="007513BC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Pr="007513BC">
        <w:rPr>
          <w:rFonts w:ascii="Times New Roman" w:hAnsi="Times New Roman" w:cs="Times New Roman"/>
          <w:b/>
          <w:sz w:val="28"/>
          <w:szCs w:val="28"/>
        </w:rPr>
        <w:t xml:space="preserve"> Календарно- тематиче</w:t>
      </w:r>
      <w:r w:rsidR="007513BC" w:rsidRPr="007513BC">
        <w:rPr>
          <w:rFonts w:ascii="Times New Roman" w:hAnsi="Times New Roman" w:cs="Times New Roman"/>
          <w:b/>
          <w:sz w:val="28"/>
          <w:szCs w:val="28"/>
        </w:rPr>
        <w:t>с</w:t>
      </w:r>
      <w:r w:rsidRPr="007513BC">
        <w:rPr>
          <w:rFonts w:ascii="Times New Roman" w:hAnsi="Times New Roman" w:cs="Times New Roman"/>
          <w:b/>
          <w:sz w:val="28"/>
          <w:szCs w:val="28"/>
        </w:rPr>
        <w:t xml:space="preserve">кое  планирование </w:t>
      </w:r>
    </w:p>
    <w:p w:rsidR="00ED150B" w:rsidRPr="007513BC" w:rsidRDefault="00ED150B">
      <w:pPr>
        <w:rPr>
          <w:rFonts w:ascii="Times New Roman" w:hAnsi="Times New Roman" w:cs="Times New Roman"/>
          <w:b/>
          <w:sz w:val="28"/>
          <w:szCs w:val="28"/>
        </w:rPr>
      </w:pPr>
      <w:r w:rsidRPr="007513B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4 класс</w:t>
      </w:r>
    </w:p>
    <w:tbl>
      <w:tblPr>
        <w:tblStyle w:val="a3"/>
        <w:tblpPr w:leftFromText="180" w:rightFromText="180" w:vertAnchor="text" w:horzAnchor="margin" w:tblpXSpec="center" w:tblpY="199"/>
        <w:tblW w:w="0" w:type="auto"/>
        <w:tblLook w:val="04A0" w:firstRow="1" w:lastRow="0" w:firstColumn="1" w:lastColumn="0" w:noHBand="0" w:noVBand="1"/>
      </w:tblPr>
      <w:tblGrid>
        <w:gridCol w:w="934"/>
        <w:gridCol w:w="4118"/>
        <w:gridCol w:w="1354"/>
        <w:gridCol w:w="1354"/>
        <w:gridCol w:w="1811"/>
      </w:tblGrid>
      <w:tr w:rsidR="00ED150B" w:rsidRPr="007513BC" w:rsidTr="00ED150B">
        <w:tc>
          <w:tcPr>
            <w:tcW w:w="942" w:type="dxa"/>
          </w:tcPr>
          <w:p w:rsidR="00ED150B" w:rsidRPr="007513BC" w:rsidRDefault="00ED150B" w:rsidP="00ED150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13BC">
              <w:rPr>
                <w:rFonts w:ascii="Times New Roman" w:hAnsi="Times New Roman" w:cs="Times New Roman"/>
                <w:b/>
                <w:sz w:val="28"/>
                <w:szCs w:val="28"/>
              </w:rPr>
              <w:t>№/П</w:t>
            </w:r>
          </w:p>
        </w:tc>
        <w:tc>
          <w:tcPr>
            <w:tcW w:w="4205" w:type="dxa"/>
          </w:tcPr>
          <w:p w:rsidR="00ED150B" w:rsidRPr="007513BC" w:rsidRDefault="00ED150B" w:rsidP="00ED150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13BC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 и раздела</w:t>
            </w:r>
          </w:p>
        </w:tc>
        <w:tc>
          <w:tcPr>
            <w:tcW w:w="1374" w:type="dxa"/>
          </w:tcPr>
          <w:p w:rsidR="00ED150B" w:rsidRPr="007513BC" w:rsidRDefault="00ED150B" w:rsidP="00ED150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13BC">
              <w:rPr>
                <w:rFonts w:ascii="Times New Roman" w:hAnsi="Times New Roman" w:cs="Times New Roman"/>
                <w:b/>
                <w:sz w:val="28"/>
                <w:szCs w:val="28"/>
              </w:rPr>
              <w:t>Дата по плану</w:t>
            </w:r>
          </w:p>
        </w:tc>
        <w:tc>
          <w:tcPr>
            <w:tcW w:w="1374" w:type="dxa"/>
          </w:tcPr>
          <w:p w:rsidR="00ED150B" w:rsidRPr="007513BC" w:rsidRDefault="00ED150B" w:rsidP="00ED150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13BC">
              <w:rPr>
                <w:rFonts w:ascii="Times New Roman" w:hAnsi="Times New Roman" w:cs="Times New Roman"/>
                <w:b/>
                <w:sz w:val="28"/>
                <w:szCs w:val="28"/>
              </w:rPr>
              <w:t>Дата по факту</w:t>
            </w:r>
          </w:p>
        </w:tc>
        <w:tc>
          <w:tcPr>
            <w:tcW w:w="1676" w:type="dxa"/>
          </w:tcPr>
          <w:p w:rsidR="00ED150B" w:rsidRPr="007513BC" w:rsidRDefault="00ED150B" w:rsidP="00ED150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13BC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ED150B" w:rsidRPr="007513BC" w:rsidTr="00ED150B">
        <w:tc>
          <w:tcPr>
            <w:tcW w:w="9571" w:type="dxa"/>
            <w:gridSpan w:val="5"/>
          </w:tcPr>
          <w:p w:rsidR="00ED150B" w:rsidRPr="007513BC" w:rsidRDefault="00ED150B" w:rsidP="00ED150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13BC">
              <w:rPr>
                <w:rFonts w:ascii="Times New Roman" w:eastAsia="Times New Roman" w:hAnsi="Times New Roman" w:cs="Times New Roman"/>
                <w:b/>
                <w:color w:val="4A4A4A"/>
                <w:sz w:val="28"/>
                <w:szCs w:val="28"/>
                <w:lang w:eastAsia="ru-RU"/>
              </w:rPr>
              <w:t xml:space="preserve">                                      </w:t>
            </w:r>
            <w:r w:rsidRPr="007513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РЕЧЕВОЕ ОБЩЕНИЕ(5 ч)</w:t>
            </w:r>
          </w:p>
        </w:tc>
      </w:tr>
      <w:tr w:rsidR="00ED150B" w:rsidRPr="007513BC" w:rsidTr="00ED150B">
        <w:tc>
          <w:tcPr>
            <w:tcW w:w="942" w:type="dxa"/>
          </w:tcPr>
          <w:p w:rsidR="00ED150B" w:rsidRPr="007513BC" w:rsidRDefault="00ED150B" w:rsidP="00ED1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13B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05" w:type="dxa"/>
          </w:tcPr>
          <w:p w:rsidR="00ED150B" w:rsidRPr="007513BC" w:rsidRDefault="00ED150B" w:rsidP="00ED1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1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 сведений о речи как основа формирования речевых умений</w:t>
            </w:r>
          </w:p>
        </w:tc>
        <w:tc>
          <w:tcPr>
            <w:tcW w:w="1374" w:type="dxa"/>
          </w:tcPr>
          <w:p w:rsidR="00ED150B" w:rsidRPr="007513BC" w:rsidRDefault="00ED150B" w:rsidP="00ED1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13BC">
              <w:rPr>
                <w:rFonts w:ascii="Times New Roman" w:hAnsi="Times New Roman" w:cs="Times New Roman"/>
                <w:sz w:val="28"/>
                <w:szCs w:val="28"/>
              </w:rPr>
              <w:t>11.01</w:t>
            </w:r>
          </w:p>
        </w:tc>
        <w:tc>
          <w:tcPr>
            <w:tcW w:w="1374" w:type="dxa"/>
          </w:tcPr>
          <w:p w:rsidR="00ED150B" w:rsidRPr="007513BC" w:rsidRDefault="00ED150B" w:rsidP="00ED1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6" w:type="dxa"/>
          </w:tcPr>
          <w:p w:rsidR="00ED150B" w:rsidRPr="007513BC" w:rsidRDefault="00ED150B" w:rsidP="00ED1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150B" w:rsidRPr="007513BC" w:rsidTr="00ED150B">
        <w:tc>
          <w:tcPr>
            <w:tcW w:w="942" w:type="dxa"/>
          </w:tcPr>
          <w:p w:rsidR="00ED150B" w:rsidRPr="007513BC" w:rsidRDefault="00ED150B" w:rsidP="00ED1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13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05" w:type="dxa"/>
          </w:tcPr>
          <w:p w:rsidR="00ED150B" w:rsidRPr="007513BC" w:rsidRDefault="00ED150B" w:rsidP="00ED1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1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Речь</w:t>
            </w:r>
          </w:p>
        </w:tc>
        <w:tc>
          <w:tcPr>
            <w:tcW w:w="1374" w:type="dxa"/>
          </w:tcPr>
          <w:p w:rsidR="00ED150B" w:rsidRPr="007513BC" w:rsidRDefault="00ED150B" w:rsidP="00ED1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13BC">
              <w:rPr>
                <w:rFonts w:ascii="Times New Roman" w:hAnsi="Times New Roman" w:cs="Times New Roman"/>
                <w:sz w:val="28"/>
                <w:szCs w:val="28"/>
              </w:rPr>
              <w:t>18.01</w:t>
            </w:r>
          </w:p>
        </w:tc>
        <w:tc>
          <w:tcPr>
            <w:tcW w:w="1374" w:type="dxa"/>
          </w:tcPr>
          <w:p w:rsidR="00ED150B" w:rsidRPr="007513BC" w:rsidRDefault="00ED150B" w:rsidP="00ED1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6" w:type="dxa"/>
          </w:tcPr>
          <w:p w:rsidR="00ED150B" w:rsidRPr="007513BC" w:rsidRDefault="00ED150B" w:rsidP="00ED1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150B" w:rsidRPr="007513BC" w:rsidTr="00ED150B">
        <w:tc>
          <w:tcPr>
            <w:tcW w:w="942" w:type="dxa"/>
          </w:tcPr>
          <w:p w:rsidR="00ED150B" w:rsidRPr="007513BC" w:rsidRDefault="00ED150B" w:rsidP="00ED1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13B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05" w:type="dxa"/>
          </w:tcPr>
          <w:p w:rsidR="00ED150B" w:rsidRPr="007513BC" w:rsidRDefault="00ED150B" w:rsidP="00ED1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1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Высказывание. Текст</w:t>
            </w:r>
          </w:p>
        </w:tc>
        <w:tc>
          <w:tcPr>
            <w:tcW w:w="1374" w:type="dxa"/>
          </w:tcPr>
          <w:p w:rsidR="00ED150B" w:rsidRPr="007513BC" w:rsidRDefault="00ED150B" w:rsidP="00ED1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13BC">
              <w:rPr>
                <w:rFonts w:ascii="Times New Roman" w:hAnsi="Times New Roman" w:cs="Times New Roman"/>
                <w:sz w:val="28"/>
                <w:szCs w:val="28"/>
              </w:rPr>
              <w:t>25.01</w:t>
            </w:r>
          </w:p>
        </w:tc>
        <w:tc>
          <w:tcPr>
            <w:tcW w:w="1374" w:type="dxa"/>
          </w:tcPr>
          <w:p w:rsidR="00ED150B" w:rsidRPr="007513BC" w:rsidRDefault="00ED150B" w:rsidP="00ED1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6" w:type="dxa"/>
          </w:tcPr>
          <w:p w:rsidR="00ED150B" w:rsidRPr="007513BC" w:rsidRDefault="00ED150B" w:rsidP="00ED1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150B" w:rsidRPr="007513BC" w:rsidTr="00ED150B">
        <w:tc>
          <w:tcPr>
            <w:tcW w:w="942" w:type="dxa"/>
          </w:tcPr>
          <w:p w:rsidR="00ED150B" w:rsidRPr="007513BC" w:rsidRDefault="00ED150B" w:rsidP="00ED1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13B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05" w:type="dxa"/>
          </w:tcPr>
          <w:p w:rsidR="00ED150B" w:rsidRPr="007513BC" w:rsidRDefault="00ED150B" w:rsidP="00ED1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1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Речевой этикет</w:t>
            </w:r>
          </w:p>
        </w:tc>
        <w:tc>
          <w:tcPr>
            <w:tcW w:w="1374" w:type="dxa"/>
          </w:tcPr>
          <w:p w:rsidR="00ED150B" w:rsidRPr="007513BC" w:rsidRDefault="00ED150B" w:rsidP="00ED1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13BC">
              <w:rPr>
                <w:rFonts w:ascii="Times New Roman" w:hAnsi="Times New Roman" w:cs="Times New Roman"/>
                <w:sz w:val="28"/>
                <w:szCs w:val="28"/>
              </w:rPr>
              <w:t>01.02</w:t>
            </w:r>
          </w:p>
        </w:tc>
        <w:tc>
          <w:tcPr>
            <w:tcW w:w="1374" w:type="dxa"/>
          </w:tcPr>
          <w:p w:rsidR="00ED150B" w:rsidRPr="007513BC" w:rsidRDefault="00ED150B" w:rsidP="00ED1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6" w:type="dxa"/>
          </w:tcPr>
          <w:p w:rsidR="00ED150B" w:rsidRPr="007513BC" w:rsidRDefault="00ED150B" w:rsidP="00ED1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150B" w:rsidRPr="007513BC" w:rsidTr="00ED150B">
        <w:tc>
          <w:tcPr>
            <w:tcW w:w="942" w:type="dxa"/>
          </w:tcPr>
          <w:p w:rsidR="00ED150B" w:rsidRPr="007513BC" w:rsidRDefault="00ED150B" w:rsidP="00ED1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13B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05" w:type="dxa"/>
          </w:tcPr>
          <w:p w:rsidR="00ED150B" w:rsidRPr="007513BC" w:rsidRDefault="00ED150B" w:rsidP="00ED1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1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речевой деятельности (коммуникативно- речевые умения)</w:t>
            </w:r>
          </w:p>
        </w:tc>
        <w:tc>
          <w:tcPr>
            <w:tcW w:w="1374" w:type="dxa"/>
          </w:tcPr>
          <w:p w:rsidR="00ED150B" w:rsidRPr="007513BC" w:rsidRDefault="00ED150B" w:rsidP="00ED1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13BC">
              <w:rPr>
                <w:rFonts w:ascii="Times New Roman" w:hAnsi="Times New Roman" w:cs="Times New Roman"/>
                <w:sz w:val="28"/>
                <w:szCs w:val="28"/>
              </w:rPr>
              <w:t>08.02</w:t>
            </w:r>
          </w:p>
        </w:tc>
        <w:tc>
          <w:tcPr>
            <w:tcW w:w="1374" w:type="dxa"/>
          </w:tcPr>
          <w:p w:rsidR="00ED150B" w:rsidRPr="007513BC" w:rsidRDefault="00ED150B" w:rsidP="00ED1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6" w:type="dxa"/>
          </w:tcPr>
          <w:p w:rsidR="00ED150B" w:rsidRPr="007513BC" w:rsidRDefault="00ED150B" w:rsidP="00ED1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150B" w:rsidRPr="007513BC" w:rsidTr="00ED150B">
        <w:tc>
          <w:tcPr>
            <w:tcW w:w="9571" w:type="dxa"/>
            <w:gridSpan w:val="5"/>
          </w:tcPr>
          <w:p w:rsidR="00ED150B" w:rsidRPr="007513BC" w:rsidRDefault="00ED150B" w:rsidP="00ED1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13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ЯЗЫК КАК СРЕДСТВО ОБЩЕНИЯ (12 ч)</w:t>
            </w:r>
          </w:p>
        </w:tc>
      </w:tr>
      <w:tr w:rsidR="00ED150B" w:rsidRPr="007513BC" w:rsidTr="00ED150B">
        <w:tc>
          <w:tcPr>
            <w:tcW w:w="942" w:type="dxa"/>
          </w:tcPr>
          <w:p w:rsidR="00ED150B" w:rsidRPr="007513BC" w:rsidRDefault="00ED150B" w:rsidP="00ED1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13B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05" w:type="dxa"/>
          </w:tcPr>
          <w:p w:rsidR="00ED150B" w:rsidRPr="007513BC" w:rsidRDefault="00ED150B" w:rsidP="00ED1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1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Общие сведения о языке</w:t>
            </w:r>
          </w:p>
        </w:tc>
        <w:tc>
          <w:tcPr>
            <w:tcW w:w="1374" w:type="dxa"/>
          </w:tcPr>
          <w:p w:rsidR="00ED150B" w:rsidRPr="007513BC" w:rsidRDefault="00ED150B" w:rsidP="00ED1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13BC">
              <w:rPr>
                <w:rFonts w:ascii="Times New Roman" w:hAnsi="Times New Roman" w:cs="Times New Roman"/>
                <w:sz w:val="28"/>
                <w:szCs w:val="28"/>
              </w:rPr>
              <w:t>15.02</w:t>
            </w:r>
          </w:p>
        </w:tc>
        <w:tc>
          <w:tcPr>
            <w:tcW w:w="1374" w:type="dxa"/>
          </w:tcPr>
          <w:p w:rsidR="00ED150B" w:rsidRPr="007513BC" w:rsidRDefault="00ED150B" w:rsidP="00ED1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6" w:type="dxa"/>
          </w:tcPr>
          <w:p w:rsidR="00ED150B" w:rsidRPr="007513BC" w:rsidRDefault="00ED150B" w:rsidP="00ED1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150B" w:rsidRPr="007513BC" w:rsidTr="00ED150B">
        <w:tc>
          <w:tcPr>
            <w:tcW w:w="942" w:type="dxa"/>
          </w:tcPr>
          <w:p w:rsidR="00ED150B" w:rsidRPr="007513BC" w:rsidRDefault="00ED150B" w:rsidP="00ED1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13B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05" w:type="dxa"/>
          </w:tcPr>
          <w:p w:rsidR="00ED150B" w:rsidRPr="007513BC" w:rsidRDefault="00ED150B" w:rsidP="00ED1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1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 слова (морфемика)</w:t>
            </w:r>
          </w:p>
        </w:tc>
        <w:tc>
          <w:tcPr>
            <w:tcW w:w="1374" w:type="dxa"/>
          </w:tcPr>
          <w:p w:rsidR="00ED150B" w:rsidRPr="007513BC" w:rsidRDefault="00ED150B" w:rsidP="00ED1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13BC">
              <w:rPr>
                <w:rFonts w:ascii="Times New Roman" w:hAnsi="Times New Roman" w:cs="Times New Roman"/>
                <w:sz w:val="28"/>
                <w:szCs w:val="28"/>
              </w:rPr>
              <w:t>22.02</w:t>
            </w:r>
          </w:p>
        </w:tc>
        <w:tc>
          <w:tcPr>
            <w:tcW w:w="1374" w:type="dxa"/>
          </w:tcPr>
          <w:p w:rsidR="00ED150B" w:rsidRPr="007513BC" w:rsidRDefault="00ED150B" w:rsidP="00ED1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6" w:type="dxa"/>
          </w:tcPr>
          <w:p w:rsidR="00ED150B" w:rsidRPr="007513BC" w:rsidRDefault="00ED150B" w:rsidP="00ED1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150B" w:rsidRPr="007513BC" w:rsidTr="00ED150B">
        <w:tc>
          <w:tcPr>
            <w:tcW w:w="942" w:type="dxa"/>
          </w:tcPr>
          <w:p w:rsidR="00ED150B" w:rsidRPr="007513BC" w:rsidRDefault="00ED150B" w:rsidP="00ED1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13B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05" w:type="dxa"/>
          </w:tcPr>
          <w:p w:rsidR="00ED150B" w:rsidRPr="007513BC" w:rsidRDefault="00ED150B" w:rsidP="00ED15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Фразеологизмы.</w:t>
            </w:r>
          </w:p>
          <w:p w:rsidR="00ED150B" w:rsidRPr="007513BC" w:rsidRDefault="00ED150B" w:rsidP="00ED1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13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Использование фразеологизмов в разговорной речи</w:t>
            </w:r>
          </w:p>
        </w:tc>
        <w:tc>
          <w:tcPr>
            <w:tcW w:w="1374" w:type="dxa"/>
          </w:tcPr>
          <w:p w:rsidR="00ED150B" w:rsidRPr="007513BC" w:rsidRDefault="00ED150B" w:rsidP="00ED1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13BC">
              <w:rPr>
                <w:rFonts w:ascii="Times New Roman" w:hAnsi="Times New Roman" w:cs="Times New Roman"/>
                <w:sz w:val="28"/>
                <w:szCs w:val="28"/>
              </w:rPr>
              <w:t>01.03</w:t>
            </w:r>
          </w:p>
        </w:tc>
        <w:tc>
          <w:tcPr>
            <w:tcW w:w="1374" w:type="dxa"/>
          </w:tcPr>
          <w:p w:rsidR="00ED150B" w:rsidRPr="007513BC" w:rsidRDefault="00ED150B" w:rsidP="00ED1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6" w:type="dxa"/>
          </w:tcPr>
          <w:p w:rsidR="00ED150B" w:rsidRPr="007513BC" w:rsidRDefault="00ED150B" w:rsidP="00ED1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150B" w:rsidRPr="007513BC" w:rsidTr="00ED150B">
        <w:tc>
          <w:tcPr>
            <w:tcW w:w="942" w:type="dxa"/>
          </w:tcPr>
          <w:p w:rsidR="00ED150B" w:rsidRPr="007513BC" w:rsidRDefault="00ED150B" w:rsidP="00ED1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13B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205" w:type="dxa"/>
          </w:tcPr>
          <w:p w:rsidR="00ED150B" w:rsidRPr="007513BC" w:rsidRDefault="00ED150B" w:rsidP="00ED1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13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Диалектизмы.</w:t>
            </w:r>
          </w:p>
        </w:tc>
        <w:tc>
          <w:tcPr>
            <w:tcW w:w="1374" w:type="dxa"/>
          </w:tcPr>
          <w:p w:rsidR="00ED150B" w:rsidRPr="007513BC" w:rsidRDefault="00ED150B" w:rsidP="00ED1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13BC">
              <w:rPr>
                <w:rFonts w:ascii="Times New Roman" w:hAnsi="Times New Roman" w:cs="Times New Roman"/>
                <w:sz w:val="28"/>
                <w:szCs w:val="28"/>
              </w:rPr>
              <w:t>15.03</w:t>
            </w:r>
          </w:p>
        </w:tc>
        <w:tc>
          <w:tcPr>
            <w:tcW w:w="1374" w:type="dxa"/>
          </w:tcPr>
          <w:p w:rsidR="00ED150B" w:rsidRPr="007513BC" w:rsidRDefault="00ED150B" w:rsidP="00ED1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6" w:type="dxa"/>
          </w:tcPr>
          <w:p w:rsidR="00ED150B" w:rsidRPr="007513BC" w:rsidRDefault="00ED150B" w:rsidP="00ED1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150B" w:rsidRPr="007513BC" w:rsidTr="00ED150B">
        <w:tc>
          <w:tcPr>
            <w:tcW w:w="942" w:type="dxa"/>
          </w:tcPr>
          <w:p w:rsidR="00ED150B" w:rsidRPr="007513BC" w:rsidRDefault="00ED150B" w:rsidP="00ED1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13B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205" w:type="dxa"/>
          </w:tcPr>
          <w:p w:rsidR="00ED150B" w:rsidRPr="007513BC" w:rsidRDefault="00ED150B" w:rsidP="00ED15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Сравнение, эпитеты, олицетворение.</w:t>
            </w:r>
          </w:p>
          <w:p w:rsidR="00ED150B" w:rsidRPr="007513BC" w:rsidRDefault="00ED150B" w:rsidP="00ED1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4" w:type="dxa"/>
          </w:tcPr>
          <w:p w:rsidR="00ED150B" w:rsidRPr="007513BC" w:rsidRDefault="00ED150B" w:rsidP="00ED1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13BC">
              <w:rPr>
                <w:rFonts w:ascii="Times New Roman" w:hAnsi="Times New Roman" w:cs="Times New Roman"/>
                <w:sz w:val="28"/>
                <w:szCs w:val="28"/>
              </w:rPr>
              <w:t>22.03</w:t>
            </w:r>
          </w:p>
        </w:tc>
        <w:tc>
          <w:tcPr>
            <w:tcW w:w="1374" w:type="dxa"/>
          </w:tcPr>
          <w:p w:rsidR="00ED150B" w:rsidRPr="007513BC" w:rsidRDefault="00ED150B" w:rsidP="00ED1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6" w:type="dxa"/>
          </w:tcPr>
          <w:p w:rsidR="00ED150B" w:rsidRPr="007513BC" w:rsidRDefault="00ED150B" w:rsidP="00ED1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150B" w:rsidRPr="007513BC" w:rsidTr="00ED150B">
        <w:tc>
          <w:tcPr>
            <w:tcW w:w="942" w:type="dxa"/>
          </w:tcPr>
          <w:p w:rsidR="00ED150B" w:rsidRPr="007513BC" w:rsidRDefault="00ED150B" w:rsidP="00ED1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13B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205" w:type="dxa"/>
          </w:tcPr>
          <w:p w:rsidR="00ED150B" w:rsidRPr="007513BC" w:rsidRDefault="00ED150B" w:rsidP="00ED1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13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Метафора. Рифма</w:t>
            </w:r>
          </w:p>
        </w:tc>
        <w:tc>
          <w:tcPr>
            <w:tcW w:w="1374" w:type="dxa"/>
          </w:tcPr>
          <w:p w:rsidR="00ED150B" w:rsidRPr="007513BC" w:rsidRDefault="00ED150B" w:rsidP="00ED1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13BC">
              <w:rPr>
                <w:rFonts w:ascii="Times New Roman" w:hAnsi="Times New Roman" w:cs="Times New Roman"/>
                <w:sz w:val="28"/>
                <w:szCs w:val="28"/>
              </w:rPr>
              <w:t>05.04</w:t>
            </w:r>
          </w:p>
        </w:tc>
        <w:tc>
          <w:tcPr>
            <w:tcW w:w="1374" w:type="dxa"/>
          </w:tcPr>
          <w:p w:rsidR="00ED150B" w:rsidRPr="007513BC" w:rsidRDefault="00ED150B" w:rsidP="00ED1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6" w:type="dxa"/>
          </w:tcPr>
          <w:p w:rsidR="00ED150B" w:rsidRPr="007513BC" w:rsidRDefault="00ED150B" w:rsidP="00ED1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150B" w:rsidRPr="007513BC" w:rsidTr="00ED150B">
        <w:tc>
          <w:tcPr>
            <w:tcW w:w="942" w:type="dxa"/>
          </w:tcPr>
          <w:p w:rsidR="00ED150B" w:rsidRPr="007513BC" w:rsidRDefault="00ED150B" w:rsidP="00ED1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13B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205" w:type="dxa"/>
          </w:tcPr>
          <w:p w:rsidR="00ED150B" w:rsidRPr="007513BC" w:rsidRDefault="00ED150B" w:rsidP="00ED15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Пословицы и поговорки. Афоризмы.</w:t>
            </w:r>
          </w:p>
          <w:p w:rsidR="00ED150B" w:rsidRPr="007513BC" w:rsidRDefault="00ED150B" w:rsidP="00ED1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4" w:type="dxa"/>
          </w:tcPr>
          <w:p w:rsidR="00ED150B" w:rsidRPr="007513BC" w:rsidRDefault="00ED150B" w:rsidP="00ED1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13BC">
              <w:rPr>
                <w:rFonts w:ascii="Times New Roman" w:hAnsi="Times New Roman" w:cs="Times New Roman"/>
                <w:sz w:val="28"/>
                <w:szCs w:val="28"/>
              </w:rPr>
              <w:t>12.04</w:t>
            </w:r>
          </w:p>
        </w:tc>
        <w:tc>
          <w:tcPr>
            <w:tcW w:w="1374" w:type="dxa"/>
          </w:tcPr>
          <w:p w:rsidR="00ED150B" w:rsidRPr="007513BC" w:rsidRDefault="00ED150B" w:rsidP="00ED1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6" w:type="dxa"/>
          </w:tcPr>
          <w:p w:rsidR="00ED150B" w:rsidRPr="007513BC" w:rsidRDefault="00ED150B" w:rsidP="00ED1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150B" w:rsidRPr="007513BC" w:rsidTr="00ED150B">
        <w:tc>
          <w:tcPr>
            <w:tcW w:w="942" w:type="dxa"/>
          </w:tcPr>
          <w:p w:rsidR="00ED150B" w:rsidRPr="007513BC" w:rsidRDefault="00ED150B" w:rsidP="00ED1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13B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205" w:type="dxa"/>
          </w:tcPr>
          <w:p w:rsidR="00ED150B" w:rsidRPr="007513BC" w:rsidRDefault="00ED150B" w:rsidP="00ED1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13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Написание сочинения по пословице</w:t>
            </w:r>
          </w:p>
        </w:tc>
        <w:tc>
          <w:tcPr>
            <w:tcW w:w="1374" w:type="dxa"/>
          </w:tcPr>
          <w:p w:rsidR="00ED150B" w:rsidRPr="007513BC" w:rsidRDefault="00ED150B" w:rsidP="00ED1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13BC">
              <w:rPr>
                <w:rFonts w:ascii="Times New Roman" w:hAnsi="Times New Roman" w:cs="Times New Roman"/>
                <w:sz w:val="28"/>
                <w:szCs w:val="28"/>
              </w:rPr>
              <w:t>19.04</w:t>
            </w:r>
          </w:p>
        </w:tc>
        <w:tc>
          <w:tcPr>
            <w:tcW w:w="1374" w:type="dxa"/>
          </w:tcPr>
          <w:p w:rsidR="00ED150B" w:rsidRPr="007513BC" w:rsidRDefault="00ED150B" w:rsidP="00ED1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6" w:type="dxa"/>
          </w:tcPr>
          <w:p w:rsidR="00ED150B" w:rsidRPr="007513BC" w:rsidRDefault="00ED150B" w:rsidP="00ED1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150B" w:rsidRPr="007513BC" w:rsidTr="00ED150B">
        <w:tc>
          <w:tcPr>
            <w:tcW w:w="942" w:type="dxa"/>
          </w:tcPr>
          <w:p w:rsidR="00ED150B" w:rsidRPr="007513BC" w:rsidRDefault="00ED150B" w:rsidP="00ED1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13B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205" w:type="dxa"/>
          </w:tcPr>
          <w:p w:rsidR="00ED150B" w:rsidRPr="007513BC" w:rsidRDefault="00ED150B" w:rsidP="00ED1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13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Диалог и монолог.</w:t>
            </w:r>
          </w:p>
        </w:tc>
        <w:tc>
          <w:tcPr>
            <w:tcW w:w="1374" w:type="dxa"/>
          </w:tcPr>
          <w:p w:rsidR="00ED150B" w:rsidRPr="007513BC" w:rsidRDefault="00ED150B" w:rsidP="00ED1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13BC">
              <w:rPr>
                <w:rFonts w:ascii="Times New Roman" w:hAnsi="Times New Roman" w:cs="Times New Roman"/>
                <w:sz w:val="28"/>
                <w:szCs w:val="28"/>
              </w:rPr>
              <w:t>26.04</w:t>
            </w:r>
          </w:p>
        </w:tc>
        <w:tc>
          <w:tcPr>
            <w:tcW w:w="1374" w:type="dxa"/>
          </w:tcPr>
          <w:p w:rsidR="00ED150B" w:rsidRPr="007513BC" w:rsidRDefault="00ED150B" w:rsidP="00ED1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6" w:type="dxa"/>
          </w:tcPr>
          <w:p w:rsidR="00ED150B" w:rsidRPr="007513BC" w:rsidRDefault="00ED150B" w:rsidP="00ED1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150B" w:rsidRPr="007513BC" w:rsidTr="00ED150B">
        <w:tc>
          <w:tcPr>
            <w:tcW w:w="942" w:type="dxa"/>
          </w:tcPr>
          <w:p w:rsidR="00ED150B" w:rsidRPr="007513BC" w:rsidRDefault="00ED150B" w:rsidP="00ED1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13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4205" w:type="dxa"/>
          </w:tcPr>
          <w:p w:rsidR="00ED150B" w:rsidRPr="007513BC" w:rsidRDefault="00ED150B" w:rsidP="00ED1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13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Публицистический стиль.</w:t>
            </w:r>
          </w:p>
        </w:tc>
        <w:tc>
          <w:tcPr>
            <w:tcW w:w="1374" w:type="dxa"/>
          </w:tcPr>
          <w:p w:rsidR="00ED150B" w:rsidRPr="007513BC" w:rsidRDefault="00ED150B" w:rsidP="00ED1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13BC">
              <w:rPr>
                <w:rFonts w:ascii="Times New Roman" w:hAnsi="Times New Roman" w:cs="Times New Roman"/>
                <w:sz w:val="28"/>
                <w:szCs w:val="28"/>
              </w:rPr>
              <w:t>03.05</w:t>
            </w:r>
          </w:p>
        </w:tc>
        <w:tc>
          <w:tcPr>
            <w:tcW w:w="1374" w:type="dxa"/>
          </w:tcPr>
          <w:p w:rsidR="00ED150B" w:rsidRPr="007513BC" w:rsidRDefault="00ED150B" w:rsidP="00ED1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6" w:type="dxa"/>
          </w:tcPr>
          <w:p w:rsidR="00ED150B" w:rsidRPr="007513BC" w:rsidRDefault="00ED150B" w:rsidP="00ED1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150B" w:rsidRPr="007513BC" w:rsidTr="00ED150B">
        <w:tc>
          <w:tcPr>
            <w:tcW w:w="942" w:type="dxa"/>
          </w:tcPr>
          <w:p w:rsidR="00ED150B" w:rsidRPr="007513BC" w:rsidRDefault="00ED150B" w:rsidP="00ED1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13B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205" w:type="dxa"/>
          </w:tcPr>
          <w:p w:rsidR="00ED150B" w:rsidRPr="007513BC" w:rsidRDefault="00ED150B" w:rsidP="00ED15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Тезисы. Конспект.</w:t>
            </w:r>
          </w:p>
        </w:tc>
        <w:tc>
          <w:tcPr>
            <w:tcW w:w="1374" w:type="dxa"/>
          </w:tcPr>
          <w:p w:rsidR="00ED150B" w:rsidRPr="007513BC" w:rsidRDefault="00ED150B" w:rsidP="00ED1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13BC">
              <w:rPr>
                <w:rFonts w:ascii="Times New Roman" w:hAnsi="Times New Roman" w:cs="Times New Roman"/>
                <w:sz w:val="28"/>
                <w:szCs w:val="28"/>
              </w:rPr>
              <w:t>10.05</w:t>
            </w:r>
          </w:p>
        </w:tc>
        <w:tc>
          <w:tcPr>
            <w:tcW w:w="1374" w:type="dxa"/>
          </w:tcPr>
          <w:p w:rsidR="00ED150B" w:rsidRPr="007513BC" w:rsidRDefault="00ED150B" w:rsidP="00ED1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6" w:type="dxa"/>
          </w:tcPr>
          <w:p w:rsidR="00ED150B" w:rsidRPr="007513BC" w:rsidRDefault="00ED150B" w:rsidP="00ED1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150B" w:rsidRPr="007513BC" w:rsidTr="00ED150B">
        <w:tc>
          <w:tcPr>
            <w:tcW w:w="942" w:type="dxa"/>
          </w:tcPr>
          <w:p w:rsidR="00ED150B" w:rsidRPr="007513BC" w:rsidRDefault="00ED150B" w:rsidP="00ED1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13B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205" w:type="dxa"/>
          </w:tcPr>
          <w:p w:rsidR="00ED150B" w:rsidRPr="007513BC" w:rsidRDefault="00ED150B" w:rsidP="00ED15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13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Обобщение. </w:t>
            </w:r>
          </w:p>
          <w:p w:rsidR="00ED150B" w:rsidRPr="007513BC" w:rsidRDefault="00ED150B" w:rsidP="00ED1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13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Лингвистический турнир</w:t>
            </w:r>
          </w:p>
        </w:tc>
        <w:tc>
          <w:tcPr>
            <w:tcW w:w="1374" w:type="dxa"/>
          </w:tcPr>
          <w:p w:rsidR="00ED150B" w:rsidRPr="007513BC" w:rsidRDefault="00ED150B" w:rsidP="00ED1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13BC">
              <w:rPr>
                <w:rFonts w:ascii="Times New Roman" w:hAnsi="Times New Roman" w:cs="Times New Roman"/>
                <w:sz w:val="28"/>
                <w:szCs w:val="28"/>
              </w:rPr>
              <w:t>17.05</w:t>
            </w:r>
          </w:p>
        </w:tc>
        <w:tc>
          <w:tcPr>
            <w:tcW w:w="1374" w:type="dxa"/>
          </w:tcPr>
          <w:p w:rsidR="00ED150B" w:rsidRPr="007513BC" w:rsidRDefault="00ED150B" w:rsidP="00ED1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6" w:type="dxa"/>
          </w:tcPr>
          <w:p w:rsidR="00ED150B" w:rsidRPr="007513BC" w:rsidRDefault="00ED150B" w:rsidP="00ED1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D150B" w:rsidRPr="007513BC" w:rsidRDefault="00786A24">
      <w:pPr>
        <w:rPr>
          <w:rFonts w:ascii="Times New Roman" w:hAnsi="Times New Roman" w:cs="Times New Roman"/>
          <w:b/>
          <w:sz w:val="28"/>
          <w:szCs w:val="28"/>
        </w:rPr>
      </w:pPr>
      <w:r w:rsidRPr="007513B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</w:t>
      </w:r>
    </w:p>
    <w:p w:rsidR="0085520F" w:rsidRDefault="0085520F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85520F" w:rsidRDefault="0085520F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85520F" w:rsidRDefault="0085520F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85520F" w:rsidRDefault="0085520F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85520F" w:rsidRDefault="0085520F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85520F" w:rsidRDefault="0085520F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85520F" w:rsidRDefault="0085520F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85520F" w:rsidRDefault="0085520F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85520F" w:rsidRDefault="0085520F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85520F" w:rsidRDefault="0085520F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85520F" w:rsidRDefault="0085520F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85520F" w:rsidRDefault="0085520F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85520F" w:rsidRDefault="0085520F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85520F" w:rsidRDefault="0085520F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85520F" w:rsidRDefault="0085520F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85520F" w:rsidRDefault="0085520F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85520F" w:rsidRDefault="0085520F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85520F" w:rsidRDefault="0085520F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85520F" w:rsidRDefault="0085520F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85520F" w:rsidRDefault="0085520F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85520F" w:rsidRDefault="0085520F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85520F" w:rsidRDefault="0085520F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85520F" w:rsidRDefault="0085520F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85520F" w:rsidRDefault="0085520F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85520F" w:rsidRDefault="0085520F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D75FFF" w:rsidRDefault="00D75FFF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D75FFF" w:rsidRDefault="00D75FFF" w:rsidP="0085520F">
      <w:pPr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D75FFF" w:rsidRDefault="00D75FFF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D75FFF" w:rsidRDefault="00D75FFF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D75FFF" w:rsidRPr="00D75FFF" w:rsidRDefault="00D75FFF" w:rsidP="00D75FFF">
      <w:pPr>
        <w:widowControl w:val="0"/>
        <w:suppressAutoHyphens/>
        <w:spacing w:after="200" w:line="276" w:lineRule="auto"/>
        <w:ind w:left="5103"/>
        <w:jc w:val="right"/>
        <w:textAlignment w:val="baseline"/>
        <w:rPr>
          <w:rFonts w:ascii="Times New Roman" w:eastAsia="Andale Sans UI" w:hAnsi="Times New Roman" w:cs="Tahoma"/>
          <w:kern w:val="2"/>
          <w:szCs w:val="28"/>
          <w:lang w:val="de-DE" w:eastAsia="fa-IR" w:bidi="fa-IR"/>
        </w:rPr>
      </w:pPr>
      <w:proofErr w:type="spellStart"/>
      <w:r w:rsidRPr="00D75FFF">
        <w:rPr>
          <w:rFonts w:ascii="Times New Roman" w:eastAsia="Andale Sans UI" w:hAnsi="Times New Roman" w:cs="Tahoma"/>
          <w:kern w:val="2"/>
          <w:szCs w:val="28"/>
          <w:lang w:val="de-DE" w:eastAsia="fa-IR" w:bidi="fa-IR"/>
        </w:rPr>
        <w:t>Приложение</w:t>
      </w:r>
      <w:proofErr w:type="spellEnd"/>
      <w:r w:rsidRPr="00D75FFF">
        <w:rPr>
          <w:rFonts w:ascii="Times New Roman" w:eastAsia="Andale Sans UI" w:hAnsi="Times New Roman" w:cs="Tahoma"/>
          <w:kern w:val="2"/>
          <w:szCs w:val="28"/>
          <w:lang w:val="de-DE" w:eastAsia="fa-IR" w:bidi="fa-IR"/>
        </w:rPr>
        <w:t xml:space="preserve"> </w:t>
      </w:r>
    </w:p>
    <w:p w:rsidR="00D75FFF" w:rsidRPr="009E03DA" w:rsidRDefault="00D75FFF" w:rsidP="00D75FFF">
      <w:pPr>
        <w:widowControl w:val="0"/>
        <w:suppressAutoHyphens/>
        <w:spacing w:after="200" w:line="276" w:lineRule="auto"/>
        <w:ind w:left="5103"/>
        <w:jc w:val="right"/>
        <w:textAlignment w:val="baseline"/>
        <w:rPr>
          <w:rFonts w:ascii="Times New Roman" w:eastAsia="Andale Sans UI" w:hAnsi="Times New Roman" w:cs="Tahoma"/>
          <w:kern w:val="2"/>
          <w:szCs w:val="28"/>
          <w:lang w:eastAsia="fa-IR" w:bidi="fa-IR"/>
        </w:rPr>
      </w:pPr>
      <w:proofErr w:type="gramStart"/>
      <w:r w:rsidRPr="00D75FFF">
        <w:rPr>
          <w:rFonts w:ascii="Times New Roman" w:eastAsia="Andale Sans UI" w:hAnsi="Times New Roman" w:cs="Tahoma"/>
          <w:kern w:val="2"/>
          <w:szCs w:val="28"/>
          <w:lang w:val="de-DE" w:eastAsia="fa-IR" w:bidi="fa-IR"/>
        </w:rPr>
        <w:t xml:space="preserve">к  </w:t>
      </w:r>
      <w:r w:rsidR="009E03DA">
        <w:rPr>
          <w:rFonts w:ascii="Times New Roman" w:eastAsia="Andale Sans UI" w:hAnsi="Times New Roman" w:cs="Tahoma"/>
          <w:kern w:val="2"/>
          <w:szCs w:val="28"/>
          <w:lang w:eastAsia="fa-IR" w:bidi="fa-IR"/>
        </w:rPr>
        <w:t>рабочей</w:t>
      </w:r>
      <w:proofErr w:type="gramEnd"/>
      <w:r w:rsidR="009E03DA">
        <w:rPr>
          <w:rFonts w:ascii="Times New Roman" w:eastAsia="Andale Sans UI" w:hAnsi="Times New Roman" w:cs="Tahoma"/>
          <w:kern w:val="2"/>
          <w:szCs w:val="28"/>
          <w:lang w:eastAsia="fa-IR" w:bidi="fa-IR"/>
        </w:rPr>
        <w:t xml:space="preserve"> программе</w:t>
      </w:r>
    </w:p>
    <w:p w:rsidR="00D75FFF" w:rsidRPr="00D75FFF" w:rsidRDefault="00D75FFF" w:rsidP="0085520F">
      <w:pPr>
        <w:rPr>
          <w:rFonts w:ascii="Times New Roman" w:eastAsia="Calibri" w:hAnsi="Times New Roman" w:cs="Times New Roman"/>
          <w:sz w:val="24"/>
          <w:szCs w:val="24"/>
          <w:lang w:val="de-DE"/>
        </w:rPr>
      </w:pPr>
    </w:p>
    <w:p w:rsidR="0085520F" w:rsidRPr="0085520F" w:rsidRDefault="0085520F" w:rsidP="0085520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5520F" w:rsidRPr="0085520F" w:rsidRDefault="0085520F" w:rsidP="0085520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5520F" w:rsidRPr="0085520F" w:rsidRDefault="0085520F" w:rsidP="0085520F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8"/>
          <w:szCs w:val="28"/>
        </w:rPr>
      </w:pPr>
    </w:p>
    <w:p w:rsidR="0085520F" w:rsidRPr="0085520F" w:rsidRDefault="0085520F" w:rsidP="0085520F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8"/>
          <w:szCs w:val="28"/>
        </w:rPr>
      </w:pPr>
    </w:p>
    <w:p w:rsidR="0085520F" w:rsidRPr="0085520F" w:rsidRDefault="0085520F" w:rsidP="0085520F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8"/>
          <w:szCs w:val="28"/>
        </w:rPr>
      </w:pPr>
    </w:p>
    <w:p w:rsidR="0085520F" w:rsidRPr="0085520F" w:rsidRDefault="0085520F" w:rsidP="0085520F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8"/>
          <w:szCs w:val="28"/>
        </w:rPr>
      </w:pPr>
    </w:p>
    <w:p w:rsidR="0085520F" w:rsidRPr="0085520F" w:rsidRDefault="0085520F" w:rsidP="0085520F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8"/>
          <w:szCs w:val="28"/>
        </w:rPr>
      </w:pPr>
    </w:p>
    <w:p w:rsidR="0085520F" w:rsidRPr="0085520F" w:rsidRDefault="0085520F" w:rsidP="0085520F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8"/>
          <w:szCs w:val="28"/>
        </w:rPr>
      </w:pPr>
      <w:r w:rsidRPr="0085520F">
        <w:rPr>
          <w:rFonts w:ascii="Times New Roman" w:eastAsia="Calibri" w:hAnsi="Times New Roman" w:cs="Times New Roman"/>
          <w:b/>
          <w:color w:val="00000A"/>
          <w:sz w:val="28"/>
          <w:szCs w:val="28"/>
        </w:rPr>
        <w:t xml:space="preserve">         Календарно-тематическое планирование</w:t>
      </w:r>
    </w:p>
    <w:p w:rsidR="0085520F" w:rsidRPr="0085520F" w:rsidRDefault="0085520F" w:rsidP="0085520F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8"/>
          <w:szCs w:val="28"/>
        </w:rPr>
      </w:pPr>
      <w:proofErr w:type="gramStart"/>
      <w:r w:rsidRPr="0085520F">
        <w:rPr>
          <w:rFonts w:ascii="Times New Roman" w:eastAsia="Calibri" w:hAnsi="Times New Roman" w:cs="Times New Roman"/>
          <w:b/>
          <w:color w:val="00000A"/>
          <w:sz w:val="28"/>
          <w:szCs w:val="28"/>
        </w:rPr>
        <w:t xml:space="preserve">по </w:t>
      </w:r>
      <w:r w:rsidR="009E03DA">
        <w:rPr>
          <w:rFonts w:ascii="Times New Roman" w:eastAsia="Calibri" w:hAnsi="Times New Roman" w:cs="Times New Roman"/>
          <w:b/>
          <w:color w:val="00000A"/>
          <w:sz w:val="28"/>
          <w:szCs w:val="28"/>
        </w:rPr>
        <w:t xml:space="preserve"> предмету</w:t>
      </w:r>
      <w:proofErr w:type="gramEnd"/>
      <w:r w:rsidR="009E03DA">
        <w:rPr>
          <w:rFonts w:ascii="Times New Roman" w:eastAsia="Calibri" w:hAnsi="Times New Roman" w:cs="Times New Roman"/>
          <w:b/>
          <w:color w:val="00000A"/>
          <w:sz w:val="28"/>
          <w:szCs w:val="28"/>
        </w:rPr>
        <w:t xml:space="preserve"> « Родной</w:t>
      </w:r>
      <w:r>
        <w:rPr>
          <w:rFonts w:ascii="Times New Roman" w:eastAsia="Calibri" w:hAnsi="Times New Roman" w:cs="Times New Roman"/>
          <w:b/>
          <w:color w:val="00000A"/>
          <w:sz w:val="28"/>
          <w:szCs w:val="28"/>
        </w:rPr>
        <w:t xml:space="preserve"> (</w:t>
      </w:r>
      <w:r w:rsidR="009E03DA">
        <w:rPr>
          <w:rFonts w:ascii="Times New Roman" w:eastAsia="Calibri" w:hAnsi="Times New Roman" w:cs="Times New Roman"/>
          <w:b/>
          <w:color w:val="00000A"/>
          <w:sz w:val="28"/>
          <w:szCs w:val="28"/>
        </w:rPr>
        <w:t xml:space="preserve">русский) язык». </w:t>
      </w:r>
      <w:r>
        <w:rPr>
          <w:rFonts w:ascii="Times New Roman" w:eastAsia="Calibri" w:hAnsi="Times New Roman" w:cs="Times New Roman"/>
          <w:b/>
          <w:color w:val="00000A"/>
          <w:sz w:val="28"/>
          <w:szCs w:val="28"/>
        </w:rPr>
        <w:t xml:space="preserve"> 3</w:t>
      </w:r>
      <w:r w:rsidR="007D116F">
        <w:rPr>
          <w:rFonts w:ascii="Times New Roman" w:eastAsia="Calibri" w:hAnsi="Times New Roman" w:cs="Times New Roman"/>
          <w:b/>
          <w:color w:val="00000A"/>
          <w:sz w:val="28"/>
          <w:szCs w:val="28"/>
        </w:rPr>
        <w:t xml:space="preserve">   класс</w:t>
      </w:r>
      <w:r w:rsidR="009E03DA">
        <w:rPr>
          <w:rFonts w:ascii="Times New Roman" w:eastAsia="Calibri" w:hAnsi="Times New Roman" w:cs="Times New Roman"/>
          <w:b/>
          <w:color w:val="00000A"/>
          <w:sz w:val="28"/>
          <w:szCs w:val="28"/>
        </w:rPr>
        <w:t>.</w:t>
      </w:r>
    </w:p>
    <w:p w:rsidR="0085520F" w:rsidRDefault="0085520F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85520F" w:rsidRDefault="0085520F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85520F" w:rsidRDefault="0085520F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85520F" w:rsidRDefault="0085520F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85520F" w:rsidRDefault="0085520F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85520F" w:rsidRDefault="0085520F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85520F" w:rsidRDefault="0085520F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9E03DA" w:rsidRDefault="009E03DA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9E03DA" w:rsidRDefault="009E03DA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9E03DA" w:rsidRDefault="009E03DA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9E03DA" w:rsidRDefault="009E03DA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9E03DA" w:rsidRDefault="009E03DA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9E03DA" w:rsidRDefault="009E03DA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9E03DA" w:rsidRDefault="009E03DA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9E03DA" w:rsidRDefault="009E03DA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9E03DA" w:rsidRDefault="009E03DA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9E03DA" w:rsidRDefault="009E03DA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85520F" w:rsidRPr="0085520F" w:rsidRDefault="0085520F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85520F" w:rsidRPr="0085520F" w:rsidRDefault="0085520F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789"/>
        <w:gridCol w:w="3985"/>
        <w:gridCol w:w="34"/>
        <w:gridCol w:w="19"/>
        <w:gridCol w:w="643"/>
        <w:gridCol w:w="1094"/>
        <w:gridCol w:w="1205"/>
        <w:gridCol w:w="1802"/>
      </w:tblGrid>
      <w:tr w:rsidR="0085520F" w:rsidRPr="0085520F" w:rsidTr="009E03DA">
        <w:tc>
          <w:tcPr>
            <w:tcW w:w="79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№/П</w:t>
            </w:r>
          </w:p>
        </w:tc>
        <w:tc>
          <w:tcPr>
            <w:tcW w:w="4050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 и раздела</w:t>
            </w:r>
          </w:p>
        </w:tc>
        <w:tc>
          <w:tcPr>
            <w:tcW w:w="369" w:type="dxa"/>
            <w:gridSpan w:val="3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sz w:val="24"/>
                <w:szCs w:val="24"/>
              </w:rPr>
              <w:t>Кол-во ч</w:t>
            </w:r>
          </w:p>
        </w:tc>
        <w:tc>
          <w:tcPr>
            <w:tcW w:w="110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 по плану</w:t>
            </w:r>
          </w:p>
        </w:tc>
        <w:tc>
          <w:tcPr>
            <w:tcW w:w="1219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 по факту</w:t>
            </w:r>
          </w:p>
        </w:tc>
        <w:tc>
          <w:tcPr>
            <w:tcW w:w="1811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85520F" w:rsidRPr="0085520F" w:rsidTr="009E03DA">
        <w:tc>
          <w:tcPr>
            <w:tcW w:w="79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50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РЕЧЕВОЕ ОБЩЕНИЕ(4ч)</w:t>
            </w:r>
          </w:p>
        </w:tc>
        <w:tc>
          <w:tcPr>
            <w:tcW w:w="369" w:type="dxa"/>
            <w:gridSpan w:val="3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5520F" w:rsidRPr="0085520F" w:rsidTr="009E03DA">
        <w:tc>
          <w:tcPr>
            <w:tcW w:w="79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50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Речь как способ общения с помощью языко</w:t>
            </w:r>
            <w:r w:rsidRPr="0085520F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softHyphen/>
              <w:t>вых средств.</w:t>
            </w:r>
          </w:p>
        </w:tc>
        <w:tc>
          <w:tcPr>
            <w:tcW w:w="369" w:type="dxa"/>
            <w:gridSpan w:val="3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1219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5520F" w:rsidRPr="0085520F" w:rsidTr="009E03DA">
        <w:tc>
          <w:tcPr>
            <w:tcW w:w="79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50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Речь</w:t>
            </w:r>
          </w:p>
        </w:tc>
        <w:tc>
          <w:tcPr>
            <w:tcW w:w="369" w:type="dxa"/>
            <w:gridSpan w:val="3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1219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5520F" w:rsidRPr="0085520F" w:rsidTr="009E03DA">
        <w:tc>
          <w:tcPr>
            <w:tcW w:w="79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50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Высказывание. Текст</w:t>
            </w:r>
          </w:p>
        </w:tc>
        <w:tc>
          <w:tcPr>
            <w:tcW w:w="369" w:type="dxa"/>
            <w:gridSpan w:val="3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1219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5520F" w:rsidRPr="0085520F" w:rsidTr="009E03DA">
        <w:tc>
          <w:tcPr>
            <w:tcW w:w="79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50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Развитие речи. Виды речевой деятельности</w:t>
            </w:r>
          </w:p>
        </w:tc>
        <w:tc>
          <w:tcPr>
            <w:tcW w:w="369" w:type="dxa"/>
            <w:gridSpan w:val="3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1219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5520F" w:rsidRPr="0085520F" w:rsidTr="009E03DA">
        <w:tc>
          <w:tcPr>
            <w:tcW w:w="79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50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ЯЗЫК КАК СРЕДСТВО ОБЩЕНИЯ(8ч)</w:t>
            </w:r>
          </w:p>
        </w:tc>
        <w:tc>
          <w:tcPr>
            <w:tcW w:w="369" w:type="dxa"/>
            <w:gridSpan w:val="3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5520F" w:rsidRPr="0085520F" w:rsidTr="009E03DA">
        <w:tc>
          <w:tcPr>
            <w:tcW w:w="79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50" w:type="dxa"/>
          </w:tcPr>
          <w:p w:rsidR="0085520F" w:rsidRPr="0085520F" w:rsidRDefault="0085520F" w:rsidP="0085520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85520F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Общие сведения о языке.</w:t>
            </w:r>
          </w:p>
          <w:p w:rsidR="0085520F" w:rsidRPr="0085520F" w:rsidRDefault="0085520F" w:rsidP="0085520F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 xml:space="preserve"> Язык как основа речи, средство </w:t>
            </w:r>
            <w:proofErr w:type="gramStart"/>
            <w:r w:rsidRPr="0085520F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общения.</w:t>
            </w:r>
            <w:r w:rsidRPr="0085520F">
              <w:rPr>
                <w:rFonts w:ascii="Times New Roman" w:eastAsia="Times New Roman" w:hAnsi="Times New Roman" w:cs="Times New Roman"/>
                <w:i/>
                <w:iCs/>
                <w:color w:val="4A4A4A"/>
                <w:sz w:val="24"/>
                <w:szCs w:val="24"/>
                <w:lang w:eastAsia="ru-RU"/>
              </w:rPr>
              <w:t> </w:t>
            </w:r>
            <w:r w:rsidRPr="008552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369" w:type="dxa"/>
            <w:gridSpan w:val="3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5520F" w:rsidRPr="0085520F" w:rsidRDefault="0085520F" w:rsidP="0085520F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sz w:val="24"/>
                <w:szCs w:val="24"/>
              </w:rPr>
              <w:t>08.02</w:t>
            </w:r>
          </w:p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5520F" w:rsidRPr="0085520F" w:rsidTr="009E03DA">
        <w:tc>
          <w:tcPr>
            <w:tcW w:w="79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50" w:type="dxa"/>
          </w:tcPr>
          <w:p w:rsidR="0085520F" w:rsidRPr="0085520F" w:rsidRDefault="0085520F" w:rsidP="0085520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85520F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.</w:t>
            </w:r>
            <w:r w:rsidRPr="0085520F">
              <w:rPr>
                <w:rFonts w:ascii="Times New Roman" w:eastAsia="Times New Roman" w:hAnsi="Times New Roman" w:cs="Times New Roman"/>
                <w:i/>
                <w:iCs/>
                <w:color w:val="4A4A4A"/>
                <w:sz w:val="24"/>
                <w:szCs w:val="24"/>
                <w:lang w:eastAsia="ru-RU"/>
              </w:rPr>
              <w:t> </w:t>
            </w:r>
            <w:r w:rsidRPr="0085520F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Связь языка</w:t>
            </w:r>
            <w:r w:rsidRPr="0085520F">
              <w:rPr>
                <w:rFonts w:ascii="Times New Roman" w:eastAsia="Times New Roman" w:hAnsi="Times New Roman" w:cs="Times New Roman"/>
                <w:i/>
                <w:iCs/>
                <w:color w:val="4A4A4A"/>
                <w:sz w:val="24"/>
                <w:szCs w:val="24"/>
                <w:lang w:eastAsia="ru-RU"/>
              </w:rPr>
              <w:t> </w:t>
            </w:r>
            <w:r w:rsidRPr="0085520F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с историей развития культуры русского народа (этимологические экскурсы).</w:t>
            </w:r>
          </w:p>
        </w:tc>
        <w:tc>
          <w:tcPr>
            <w:tcW w:w="369" w:type="dxa"/>
            <w:gridSpan w:val="3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85520F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1</w:t>
            </w:r>
          </w:p>
          <w:p w:rsidR="0085520F" w:rsidRPr="0085520F" w:rsidRDefault="0085520F" w:rsidP="00855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</w:p>
          <w:p w:rsidR="0085520F" w:rsidRPr="0085520F" w:rsidRDefault="0085520F" w:rsidP="0085520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1219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5520F" w:rsidRPr="0085520F" w:rsidTr="009E03DA">
        <w:tc>
          <w:tcPr>
            <w:tcW w:w="79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50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85520F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Слово и его значение (</w:t>
            </w:r>
            <w:proofErr w:type="gramStart"/>
            <w:r w:rsidRPr="0085520F">
              <w:rPr>
                <w:rFonts w:ascii="Times New Roman" w:eastAsia="Times New Roman" w:hAnsi="Times New Roman" w:cs="Times New Roman"/>
                <w:i/>
                <w:iCs/>
                <w:color w:val="4A4A4A"/>
                <w:sz w:val="28"/>
                <w:szCs w:val="28"/>
                <w:lang w:eastAsia="ru-RU"/>
              </w:rPr>
              <w:t>лексика)</w:t>
            </w:r>
            <w:r w:rsidRPr="0085520F">
              <w:rPr>
                <w:rFonts w:ascii="Times New Roman" w:eastAsia="Times New Roman" w:hAnsi="Times New Roman" w:cs="Times New Roman"/>
                <w:b/>
                <w:bCs/>
                <w:color w:val="4A4A4A"/>
                <w:sz w:val="28"/>
                <w:szCs w:val="28"/>
                <w:lang w:eastAsia="ru-RU"/>
              </w:rPr>
              <w:t xml:space="preserve"> </w:t>
            </w:r>
            <w:r w:rsidRPr="0085520F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 </w:t>
            </w:r>
            <w:proofErr w:type="gramEnd"/>
          </w:p>
        </w:tc>
        <w:tc>
          <w:tcPr>
            <w:tcW w:w="369" w:type="dxa"/>
            <w:gridSpan w:val="3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5520F" w:rsidRPr="0085520F" w:rsidTr="009E03DA">
        <w:tc>
          <w:tcPr>
            <w:tcW w:w="79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50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85520F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Связь формы и значения слова. Лексика как раздел науки о языке, изучаю</w:t>
            </w:r>
            <w:r w:rsidRPr="0085520F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softHyphen/>
              <w:t>щий лексические значения слов.</w:t>
            </w:r>
          </w:p>
        </w:tc>
        <w:tc>
          <w:tcPr>
            <w:tcW w:w="369" w:type="dxa"/>
            <w:gridSpan w:val="3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85520F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0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1219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5520F" w:rsidRPr="0085520F" w:rsidTr="009E03DA">
        <w:tc>
          <w:tcPr>
            <w:tcW w:w="79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50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85520F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Многозначные слова. Си</w:t>
            </w:r>
            <w:r w:rsidRPr="0085520F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softHyphen/>
              <w:t>нонимы. Антонимы</w:t>
            </w:r>
          </w:p>
        </w:tc>
        <w:tc>
          <w:tcPr>
            <w:tcW w:w="369" w:type="dxa"/>
            <w:gridSpan w:val="3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85520F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1</w:t>
            </w:r>
          </w:p>
          <w:p w:rsidR="0085520F" w:rsidRPr="0085520F" w:rsidRDefault="0085520F" w:rsidP="00855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1219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5520F" w:rsidRPr="0085520F" w:rsidTr="009E03DA">
        <w:tc>
          <w:tcPr>
            <w:tcW w:w="79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50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85520F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 xml:space="preserve">Слово и его строение (состав слова, </w:t>
            </w:r>
            <w:proofErr w:type="spellStart"/>
            <w:r w:rsidRPr="0085520F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морфемика</w:t>
            </w:r>
            <w:proofErr w:type="spellEnd"/>
          </w:p>
        </w:tc>
        <w:tc>
          <w:tcPr>
            <w:tcW w:w="369" w:type="dxa"/>
            <w:gridSpan w:val="3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</w:p>
          <w:p w:rsidR="0085520F" w:rsidRPr="0085520F" w:rsidRDefault="0085520F" w:rsidP="00855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</w:p>
          <w:p w:rsidR="0085520F" w:rsidRPr="0085520F" w:rsidRDefault="0085520F" w:rsidP="00855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5520F" w:rsidRPr="0085520F" w:rsidTr="009E03DA">
        <w:tc>
          <w:tcPr>
            <w:tcW w:w="79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050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85520F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Уг</w:t>
            </w:r>
            <w:r w:rsidRPr="0085520F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softHyphen/>
              <w:t>лубление представлений о морфемном составе слова (ко</w:t>
            </w:r>
            <w:r w:rsidRPr="0085520F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softHyphen/>
              <w:t>рень, приставка, суффикс, окончание) и роли морфем в словах</w:t>
            </w:r>
          </w:p>
        </w:tc>
        <w:tc>
          <w:tcPr>
            <w:tcW w:w="369" w:type="dxa"/>
            <w:gridSpan w:val="3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85520F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0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1219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5520F" w:rsidRPr="0085520F" w:rsidTr="009E03DA">
        <w:tc>
          <w:tcPr>
            <w:tcW w:w="79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50" w:type="dxa"/>
          </w:tcPr>
          <w:p w:rsidR="0085520F" w:rsidRPr="0085520F" w:rsidRDefault="0085520F" w:rsidP="0085520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85520F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 xml:space="preserve"> </w:t>
            </w:r>
            <w:r w:rsidRPr="0085520F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Корень как главная значимая часть слова, проводник в историю происхождения слова</w:t>
            </w:r>
            <w:r w:rsidRPr="0085520F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9" w:type="dxa"/>
            <w:gridSpan w:val="3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85520F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1</w:t>
            </w:r>
          </w:p>
          <w:p w:rsidR="0085520F" w:rsidRPr="0085520F" w:rsidRDefault="0085520F" w:rsidP="00855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</w:p>
          <w:p w:rsidR="0085520F" w:rsidRPr="0085520F" w:rsidRDefault="0085520F" w:rsidP="0085520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</w:p>
        </w:tc>
        <w:tc>
          <w:tcPr>
            <w:tcW w:w="110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sz w:val="24"/>
                <w:szCs w:val="24"/>
              </w:rPr>
              <w:t>22.03</w:t>
            </w:r>
          </w:p>
        </w:tc>
        <w:tc>
          <w:tcPr>
            <w:tcW w:w="1219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5520F" w:rsidRPr="0085520F" w:rsidTr="009E03DA">
        <w:tc>
          <w:tcPr>
            <w:tcW w:w="79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80" w:type="dxa"/>
            <w:gridSpan w:val="2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520F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Слово как часть речи (морфология)</w:t>
            </w:r>
          </w:p>
        </w:tc>
        <w:tc>
          <w:tcPr>
            <w:tcW w:w="339" w:type="dxa"/>
            <w:gridSpan w:val="2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0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5520F" w:rsidRPr="0085520F" w:rsidTr="009E03DA">
        <w:tc>
          <w:tcPr>
            <w:tcW w:w="79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080" w:type="dxa"/>
            <w:gridSpan w:val="2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85520F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Критерии распределения слов по частям речи (общие значения, вопро</w:t>
            </w:r>
            <w:r w:rsidRPr="0085520F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softHyphen/>
              <w:t>сы как средства их выделения, формы изменения, роль в предложении</w:t>
            </w:r>
          </w:p>
        </w:tc>
        <w:tc>
          <w:tcPr>
            <w:tcW w:w="339" w:type="dxa"/>
            <w:gridSpan w:val="2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</w:pPr>
            <w:r w:rsidRPr="0085520F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0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sz w:val="24"/>
                <w:szCs w:val="24"/>
              </w:rPr>
              <w:t>05.04</w:t>
            </w:r>
          </w:p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1219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5520F" w:rsidRPr="0085520F" w:rsidTr="009E03DA">
        <w:tc>
          <w:tcPr>
            <w:tcW w:w="79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95" w:type="dxa"/>
            <w:gridSpan w:val="3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520F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Синтаксис (4)</w:t>
            </w:r>
          </w:p>
        </w:tc>
        <w:tc>
          <w:tcPr>
            <w:tcW w:w="324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0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5520F" w:rsidRPr="0085520F" w:rsidTr="009E03DA">
        <w:tc>
          <w:tcPr>
            <w:tcW w:w="79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95" w:type="dxa"/>
            <w:gridSpan w:val="3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Словосочетание(2ч)</w:t>
            </w:r>
          </w:p>
        </w:tc>
        <w:tc>
          <w:tcPr>
            <w:tcW w:w="324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5520F" w:rsidRPr="0085520F" w:rsidTr="009E03DA">
        <w:tc>
          <w:tcPr>
            <w:tcW w:w="79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095" w:type="dxa"/>
            <w:gridSpan w:val="3"/>
          </w:tcPr>
          <w:p w:rsidR="0085520F" w:rsidRPr="0085520F" w:rsidRDefault="0085520F" w:rsidP="0085520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85520F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 xml:space="preserve">Углубление представлений о структуре и значениях словосочетаний: предмет и его признак, действие и предмет, с которым оно связано </w:t>
            </w:r>
          </w:p>
        </w:tc>
        <w:tc>
          <w:tcPr>
            <w:tcW w:w="324" w:type="dxa"/>
          </w:tcPr>
          <w:p w:rsidR="0085520F" w:rsidRPr="0085520F" w:rsidRDefault="0085520F" w:rsidP="0085520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85520F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sz w:val="24"/>
                <w:szCs w:val="24"/>
              </w:rPr>
              <w:t>19.04</w:t>
            </w:r>
          </w:p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1219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5520F" w:rsidRPr="0085520F" w:rsidTr="009E03DA">
        <w:tc>
          <w:tcPr>
            <w:tcW w:w="79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95" w:type="dxa"/>
            <w:gridSpan w:val="3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520F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Предложение(2ч)</w:t>
            </w:r>
          </w:p>
        </w:tc>
        <w:tc>
          <w:tcPr>
            <w:tcW w:w="324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0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5520F" w:rsidRPr="0085520F" w:rsidTr="009E03DA">
        <w:tc>
          <w:tcPr>
            <w:tcW w:w="79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15</w:t>
            </w:r>
          </w:p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095" w:type="dxa"/>
            <w:gridSpan w:val="3"/>
          </w:tcPr>
          <w:p w:rsidR="0085520F" w:rsidRPr="0085520F" w:rsidRDefault="0085520F" w:rsidP="0085520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85520F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Углубление понятия о предложе</w:t>
            </w:r>
            <w:r w:rsidRPr="0085520F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softHyphen/>
              <w:t>нии как о цепочке слов (конструкции), с помощью которой можно выразить мысли или чувства.</w:t>
            </w:r>
          </w:p>
          <w:p w:rsidR="0085520F" w:rsidRPr="0085520F" w:rsidRDefault="0085520F" w:rsidP="00855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85520F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sz w:val="24"/>
                <w:szCs w:val="24"/>
              </w:rPr>
              <w:t>03.05</w:t>
            </w:r>
          </w:p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1219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5520F" w:rsidRPr="0085520F" w:rsidTr="009E03DA">
        <w:tc>
          <w:tcPr>
            <w:tcW w:w="79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95" w:type="dxa"/>
            <w:gridSpan w:val="3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520F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>Орфография и пунктуация(2ч)</w:t>
            </w:r>
          </w:p>
        </w:tc>
        <w:tc>
          <w:tcPr>
            <w:tcW w:w="324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0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5520F" w:rsidRPr="0085520F" w:rsidTr="009E03DA">
        <w:tc>
          <w:tcPr>
            <w:tcW w:w="79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095" w:type="dxa"/>
            <w:gridSpan w:val="3"/>
          </w:tcPr>
          <w:p w:rsidR="0085520F" w:rsidRPr="0085520F" w:rsidRDefault="0085520F" w:rsidP="0085520F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Слова с двумя безударными гласными в корне (</w:t>
            </w:r>
            <w:r w:rsidRPr="0085520F">
              <w:rPr>
                <w:rFonts w:ascii="Times New Roman" w:eastAsia="Times New Roman" w:hAnsi="Times New Roman" w:cs="Times New Roman"/>
                <w:i/>
                <w:iCs/>
                <w:color w:val="4A4A4A"/>
                <w:sz w:val="24"/>
                <w:szCs w:val="24"/>
                <w:lang w:eastAsia="ru-RU"/>
              </w:rPr>
              <w:t>зеленеет, холодит, береговой, воробей</w:t>
            </w:r>
            <w:r w:rsidRPr="0085520F"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324" w:type="dxa"/>
          </w:tcPr>
          <w:p w:rsidR="0085520F" w:rsidRPr="0085520F" w:rsidRDefault="0085520F" w:rsidP="0085520F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1219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5520F" w:rsidRPr="0085520F" w:rsidTr="009E03DA">
        <w:tc>
          <w:tcPr>
            <w:tcW w:w="79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095" w:type="dxa"/>
            <w:gridSpan w:val="3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Употребление мягкого знака после шипящих на конце имён существительных женского рода </w:t>
            </w:r>
            <w:r w:rsidRPr="0085520F">
              <w:rPr>
                <w:rFonts w:ascii="Times New Roman" w:eastAsia="Times New Roman" w:hAnsi="Times New Roman" w:cs="Times New Roman"/>
                <w:i/>
                <w:iCs/>
                <w:color w:val="4A4A4A"/>
                <w:sz w:val="24"/>
                <w:szCs w:val="24"/>
                <w:lang w:eastAsia="ru-RU"/>
              </w:rPr>
              <w:t>(ночь, мышь).</w:t>
            </w:r>
            <w:r w:rsidRPr="0085520F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 Употребление разделительного твёрдого зна</w:t>
            </w:r>
            <w:r w:rsidRPr="0085520F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softHyphen/>
              <w:t>ка.</w:t>
            </w:r>
          </w:p>
        </w:tc>
        <w:tc>
          <w:tcPr>
            <w:tcW w:w="324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1219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85520F" w:rsidRPr="0085520F" w:rsidRDefault="0085520F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85520F" w:rsidRDefault="0085520F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9E03DA" w:rsidRDefault="009E03DA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9E03DA" w:rsidRDefault="009E03DA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9E03DA" w:rsidRDefault="009E03DA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9E03DA" w:rsidRDefault="009E03DA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9E03DA" w:rsidRDefault="009E03DA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9E03DA" w:rsidRDefault="009E03DA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9E03DA" w:rsidRDefault="009E03DA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9E03DA" w:rsidRDefault="009E03DA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9E03DA" w:rsidRDefault="009E03DA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9E03DA" w:rsidRDefault="009E03DA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9E03DA" w:rsidRDefault="009E03DA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9E03DA" w:rsidRDefault="009E03DA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9E03DA" w:rsidRDefault="009E03DA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9E03DA" w:rsidRDefault="009E03DA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9E03DA" w:rsidRDefault="009E03DA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9E03DA" w:rsidRDefault="009E03DA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9E03DA" w:rsidRDefault="009E03DA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9E03DA" w:rsidRPr="0085520F" w:rsidRDefault="009E03DA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85520F" w:rsidRPr="0085520F" w:rsidRDefault="0085520F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85520F" w:rsidRPr="0085520F" w:rsidRDefault="0085520F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85520F" w:rsidRPr="0085520F" w:rsidRDefault="0085520F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D75FFF" w:rsidRPr="00D75FFF" w:rsidRDefault="00D75FFF" w:rsidP="00D75FFF">
      <w:pPr>
        <w:widowControl w:val="0"/>
        <w:suppressAutoHyphens/>
        <w:spacing w:after="200" w:line="276" w:lineRule="auto"/>
        <w:ind w:left="5103"/>
        <w:jc w:val="right"/>
        <w:textAlignment w:val="baseline"/>
        <w:rPr>
          <w:rFonts w:ascii="Times New Roman" w:eastAsia="Andale Sans UI" w:hAnsi="Times New Roman" w:cs="Tahoma"/>
          <w:kern w:val="2"/>
          <w:szCs w:val="28"/>
          <w:lang w:val="de-DE" w:eastAsia="fa-IR" w:bidi="fa-IR"/>
        </w:rPr>
      </w:pPr>
      <w:proofErr w:type="spellStart"/>
      <w:r w:rsidRPr="00D75FFF">
        <w:rPr>
          <w:rFonts w:ascii="Times New Roman" w:eastAsia="Andale Sans UI" w:hAnsi="Times New Roman" w:cs="Tahoma"/>
          <w:kern w:val="2"/>
          <w:szCs w:val="28"/>
          <w:lang w:val="de-DE" w:eastAsia="fa-IR" w:bidi="fa-IR"/>
        </w:rPr>
        <w:lastRenderedPageBreak/>
        <w:t>Приложение</w:t>
      </w:r>
      <w:proofErr w:type="spellEnd"/>
      <w:r w:rsidRPr="00D75FFF">
        <w:rPr>
          <w:rFonts w:ascii="Times New Roman" w:eastAsia="Andale Sans UI" w:hAnsi="Times New Roman" w:cs="Tahoma"/>
          <w:kern w:val="2"/>
          <w:szCs w:val="28"/>
          <w:lang w:val="de-DE" w:eastAsia="fa-IR" w:bidi="fa-IR"/>
        </w:rPr>
        <w:t xml:space="preserve"> </w:t>
      </w:r>
    </w:p>
    <w:p w:rsidR="00D75FFF" w:rsidRPr="009E03DA" w:rsidRDefault="00D75FFF" w:rsidP="00D75FFF">
      <w:pPr>
        <w:widowControl w:val="0"/>
        <w:suppressAutoHyphens/>
        <w:spacing w:after="200" w:line="276" w:lineRule="auto"/>
        <w:ind w:left="5103"/>
        <w:jc w:val="right"/>
        <w:textAlignment w:val="baseline"/>
        <w:rPr>
          <w:rFonts w:ascii="Times New Roman" w:eastAsia="Andale Sans UI" w:hAnsi="Times New Roman" w:cs="Tahoma"/>
          <w:kern w:val="2"/>
          <w:szCs w:val="28"/>
          <w:lang w:eastAsia="fa-IR" w:bidi="fa-IR"/>
        </w:rPr>
      </w:pPr>
      <w:proofErr w:type="gramStart"/>
      <w:r w:rsidRPr="00D75FFF">
        <w:rPr>
          <w:rFonts w:ascii="Times New Roman" w:eastAsia="Andale Sans UI" w:hAnsi="Times New Roman" w:cs="Tahoma"/>
          <w:kern w:val="2"/>
          <w:szCs w:val="28"/>
          <w:lang w:val="de-DE" w:eastAsia="fa-IR" w:bidi="fa-IR"/>
        </w:rPr>
        <w:t xml:space="preserve">к  </w:t>
      </w:r>
      <w:r w:rsidR="009E03DA">
        <w:rPr>
          <w:rFonts w:ascii="Times New Roman" w:eastAsia="Andale Sans UI" w:hAnsi="Times New Roman" w:cs="Tahoma"/>
          <w:kern w:val="2"/>
          <w:szCs w:val="28"/>
          <w:lang w:eastAsia="fa-IR" w:bidi="fa-IR"/>
        </w:rPr>
        <w:t>рабочей</w:t>
      </w:r>
      <w:proofErr w:type="gramEnd"/>
      <w:r w:rsidR="009E03DA">
        <w:rPr>
          <w:rFonts w:ascii="Times New Roman" w:eastAsia="Andale Sans UI" w:hAnsi="Times New Roman" w:cs="Tahoma"/>
          <w:kern w:val="2"/>
          <w:szCs w:val="28"/>
          <w:lang w:eastAsia="fa-IR" w:bidi="fa-IR"/>
        </w:rPr>
        <w:t xml:space="preserve"> программе</w:t>
      </w:r>
    </w:p>
    <w:p w:rsidR="0085520F" w:rsidRPr="00D75FFF" w:rsidRDefault="0085520F" w:rsidP="0085520F">
      <w:pPr>
        <w:rPr>
          <w:rFonts w:ascii="Times New Roman" w:eastAsia="Calibri" w:hAnsi="Times New Roman" w:cs="Times New Roman"/>
          <w:sz w:val="24"/>
          <w:szCs w:val="24"/>
          <w:lang w:val="de-DE"/>
        </w:rPr>
      </w:pPr>
    </w:p>
    <w:p w:rsidR="0085520F" w:rsidRPr="0085520F" w:rsidRDefault="0085520F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85520F" w:rsidRPr="0085520F" w:rsidRDefault="0085520F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85520F" w:rsidRPr="0085520F" w:rsidRDefault="0085520F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85520F" w:rsidRPr="0085520F" w:rsidRDefault="0085520F" w:rsidP="0085520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5520F" w:rsidRPr="0085520F" w:rsidRDefault="0085520F" w:rsidP="0085520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5520F" w:rsidRPr="0085520F" w:rsidRDefault="0085520F" w:rsidP="0085520F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8"/>
          <w:szCs w:val="28"/>
        </w:rPr>
      </w:pPr>
    </w:p>
    <w:p w:rsidR="0085520F" w:rsidRPr="0085520F" w:rsidRDefault="0085520F" w:rsidP="0085520F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8"/>
          <w:szCs w:val="28"/>
        </w:rPr>
      </w:pPr>
    </w:p>
    <w:p w:rsidR="0085520F" w:rsidRPr="0085520F" w:rsidRDefault="0085520F" w:rsidP="0085520F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8"/>
          <w:szCs w:val="28"/>
        </w:rPr>
      </w:pPr>
    </w:p>
    <w:p w:rsidR="0085520F" w:rsidRPr="0085520F" w:rsidRDefault="0085520F" w:rsidP="0085520F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8"/>
          <w:szCs w:val="28"/>
        </w:rPr>
      </w:pPr>
    </w:p>
    <w:p w:rsidR="0085520F" w:rsidRPr="0085520F" w:rsidRDefault="0085520F" w:rsidP="0085520F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8"/>
          <w:szCs w:val="28"/>
        </w:rPr>
      </w:pPr>
    </w:p>
    <w:p w:rsidR="0085520F" w:rsidRPr="0085520F" w:rsidRDefault="0085520F" w:rsidP="0085520F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8"/>
          <w:szCs w:val="28"/>
        </w:rPr>
      </w:pPr>
      <w:r w:rsidRPr="0085520F">
        <w:rPr>
          <w:rFonts w:ascii="Times New Roman" w:eastAsia="Calibri" w:hAnsi="Times New Roman" w:cs="Times New Roman"/>
          <w:b/>
          <w:color w:val="00000A"/>
          <w:sz w:val="28"/>
          <w:szCs w:val="28"/>
        </w:rPr>
        <w:t xml:space="preserve">         Календарно-тематическое планирование</w:t>
      </w:r>
    </w:p>
    <w:p w:rsidR="0085520F" w:rsidRPr="0085520F" w:rsidRDefault="009E03DA" w:rsidP="0085520F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b/>
          <w:color w:val="00000A"/>
          <w:sz w:val="28"/>
          <w:szCs w:val="28"/>
        </w:rPr>
        <w:t>п</w:t>
      </w:r>
      <w:r w:rsidR="0085520F" w:rsidRPr="0085520F">
        <w:rPr>
          <w:rFonts w:ascii="Times New Roman" w:eastAsia="Calibri" w:hAnsi="Times New Roman" w:cs="Times New Roman"/>
          <w:b/>
          <w:color w:val="00000A"/>
          <w:sz w:val="28"/>
          <w:szCs w:val="28"/>
        </w:rPr>
        <w:t>о</w:t>
      </w:r>
      <w:proofErr w:type="gramEnd"/>
      <w:r>
        <w:rPr>
          <w:rFonts w:ascii="Times New Roman" w:eastAsia="Calibri" w:hAnsi="Times New Roman" w:cs="Times New Roman"/>
          <w:b/>
          <w:color w:val="00000A"/>
          <w:sz w:val="28"/>
          <w:szCs w:val="28"/>
        </w:rPr>
        <w:t xml:space="preserve"> предмету « Родной</w:t>
      </w:r>
      <w:r w:rsidR="0085520F" w:rsidRPr="0085520F">
        <w:rPr>
          <w:rFonts w:ascii="Times New Roman" w:eastAsia="Calibri" w:hAnsi="Times New Roman" w:cs="Times New Roman"/>
          <w:b/>
          <w:color w:val="00000A"/>
          <w:sz w:val="28"/>
          <w:szCs w:val="28"/>
        </w:rPr>
        <w:t xml:space="preserve"> </w:t>
      </w:r>
      <w:r w:rsidR="0085520F">
        <w:rPr>
          <w:rFonts w:ascii="Times New Roman" w:eastAsia="Calibri" w:hAnsi="Times New Roman" w:cs="Times New Roman"/>
          <w:b/>
          <w:color w:val="00000A"/>
          <w:sz w:val="28"/>
          <w:szCs w:val="28"/>
        </w:rPr>
        <w:t>(</w:t>
      </w:r>
      <w:r>
        <w:rPr>
          <w:rFonts w:ascii="Times New Roman" w:eastAsia="Calibri" w:hAnsi="Times New Roman" w:cs="Times New Roman"/>
          <w:b/>
          <w:color w:val="00000A"/>
          <w:sz w:val="28"/>
          <w:szCs w:val="28"/>
        </w:rPr>
        <w:t>русский</w:t>
      </w:r>
      <w:r w:rsidR="0085520F" w:rsidRPr="0085520F">
        <w:rPr>
          <w:rFonts w:ascii="Times New Roman" w:eastAsia="Calibri" w:hAnsi="Times New Roman" w:cs="Times New Roman"/>
          <w:b/>
          <w:color w:val="00000A"/>
          <w:sz w:val="28"/>
          <w:szCs w:val="28"/>
        </w:rPr>
        <w:t xml:space="preserve"> </w:t>
      </w:r>
      <w:r w:rsidR="0085520F">
        <w:rPr>
          <w:rFonts w:ascii="Times New Roman" w:eastAsia="Calibri" w:hAnsi="Times New Roman" w:cs="Times New Roman"/>
          <w:b/>
          <w:color w:val="00000A"/>
          <w:sz w:val="28"/>
          <w:szCs w:val="28"/>
        </w:rPr>
        <w:t xml:space="preserve">) </w:t>
      </w:r>
      <w:r>
        <w:rPr>
          <w:rFonts w:ascii="Times New Roman" w:eastAsia="Calibri" w:hAnsi="Times New Roman" w:cs="Times New Roman"/>
          <w:b/>
          <w:color w:val="00000A"/>
          <w:sz w:val="28"/>
          <w:szCs w:val="28"/>
        </w:rPr>
        <w:t>язык».  1   класс.</w:t>
      </w:r>
    </w:p>
    <w:p w:rsidR="0085520F" w:rsidRPr="0085520F" w:rsidRDefault="0085520F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85520F" w:rsidRPr="0085520F" w:rsidRDefault="0085520F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85520F" w:rsidRPr="0085520F" w:rsidRDefault="0085520F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85520F" w:rsidRPr="0085520F" w:rsidRDefault="0085520F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85520F" w:rsidRPr="0085520F" w:rsidRDefault="0085520F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85520F" w:rsidRPr="0085520F" w:rsidRDefault="0085520F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85520F" w:rsidRPr="0085520F" w:rsidRDefault="0085520F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85520F" w:rsidRPr="0085520F" w:rsidRDefault="0085520F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85520F" w:rsidRPr="0085520F" w:rsidRDefault="0085520F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85520F" w:rsidRPr="0085520F" w:rsidRDefault="0085520F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85520F" w:rsidRDefault="0085520F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9E03DA" w:rsidRDefault="009E03DA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9E03DA" w:rsidRDefault="009E03DA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9E03DA" w:rsidRDefault="009E03DA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9E03DA" w:rsidRDefault="009E03DA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9E03DA" w:rsidRDefault="009E03DA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9E03DA" w:rsidRDefault="009E03DA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9E03DA" w:rsidRPr="0085520F" w:rsidRDefault="009E03DA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85520F" w:rsidRPr="0085520F" w:rsidRDefault="0085520F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711"/>
        <w:gridCol w:w="4155"/>
        <w:gridCol w:w="15"/>
        <w:gridCol w:w="681"/>
        <w:gridCol w:w="1105"/>
        <w:gridCol w:w="1233"/>
        <w:gridCol w:w="1583"/>
      </w:tblGrid>
      <w:tr w:rsidR="0085520F" w:rsidRPr="0085520F" w:rsidTr="009E03DA">
        <w:tc>
          <w:tcPr>
            <w:tcW w:w="711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№/п</w:t>
            </w:r>
          </w:p>
        </w:tc>
        <w:tc>
          <w:tcPr>
            <w:tcW w:w="4155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 и раздела</w:t>
            </w:r>
          </w:p>
        </w:tc>
        <w:tc>
          <w:tcPr>
            <w:tcW w:w="558" w:type="dxa"/>
            <w:gridSpan w:val="2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sz w:val="24"/>
                <w:szCs w:val="24"/>
              </w:rPr>
              <w:t>Кол-во ч</w:t>
            </w:r>
          </w:p>
        </w:tc>
        <w:tc>
          <w:tcPr>
            <w:tcW w:w="1105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 по плану</w:t>
            </w:r>
          </w:p>
        </w:tc>
        <w:tc>
          <w:tcPr>
            <w:tcW w:w="123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 по факту</w:t>
            </w:r>
          </w:p>
        </w:tc>
        <w:tc>
          <w:tcPr>
            <w:tcW w:w="158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85520F" w:rsidRPr="0085520F" w:rsidTr="009E03DA">
        <w:tc>
          <w:tcPr>
            <w:tcW w:w="711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55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Обучение письму(3ч)</w:t>
            </w:r>
          </w:p>
        </w:tc>
        <w:tc>
          <w:tcPr>
            <w:tcW w:w="558" w:type="dxa"/>
            <w:gridSpan w:val="2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5520F" w:rsidRPr="0085520F" w:rsidTr="009E03DA">
        <w:tc>
          <w:tcPr>
            <w:tcW w:w="711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55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 xml:space="preserve">Овладение печатным и рукописным </w:t>
            </w:r>
            <w:proofErr w:type="gramStart"/>
            <w:r w:rsidRPr="0085520F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 xml:space="preserve">шрифтами.  </w:t>
            </w:r>
            <w:proofErr w:type="gramEnd"/>
          </w:p>
        </w:tc>
        <w:tc>
          <w:tcPr>
            <w:tcW w:w="558" w:type="dxa"/>
            <w:gridSpan w:val="2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5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123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5520F" w:rsidRPr="0085520F" w:rsidTr="009E03DA">
        <w:tc>
          <w:tcPr>
            <w:tcW w:w="711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55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Списывание с прописей, доски, учебника русского языка</w:t>
            </w:r>
          </w:p>
        </w:tc>
        <w:tc>
          <w:tcPr>
            <w:tcW w:w="558" w:type="dxa"/>
            <w:gridSpan w:val="2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5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123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5520F" w:rsidRPr="0085520F" w:rsidTr="009E03DA">
        <w:tc>
          <w:tcPr>
            <w:tcW w:w="711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55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Письмо под диктовку</w:t>
            </w:r>
          </w:p>
        </w:tc>
        <w:tc>
          <w:tcPr>
            <w:tcW w:w="558" w:type="dxa"/>
            <w:gridSpan w:val="2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5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123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5520F" w:rsidRPr="0085520F" w:rsidTr="009E03DA">
        <w:tc>
          <w:tcPr>
            <w:tcW w:w="711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55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Фонетика, орфоэпия и графика(3ч)</w:t>
            </w:r>
          </w:p>
        </w:tc>
        <w:tc>
          <w:tcPr>
            <w:tcW w:w="558" w:type="dxa"/>
            <w:gridSpan w:val="2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5520F" w:rsidRPr="0085520F" w:rsidTr="009E03DA">
        <w:tc>
          <w:tcPr>
            <w:tcW w:w="711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55" w:type="dxa"/>
          </w:tcPr>
          <w:p w:rsidR="0085520F" w:rsidRPr="0085520F" w:rsidRDefault="0085520F" w:rsidP="0085520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85520F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 xml:space="preserve">Звуки и </w:t>
            </w:r>
            <w:proofErr w:type="gramStart"/>
            <w:r w:rsidRPr="0085520F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 xml:space="preserve">буквы.  </w:t>
            </w:r>
            <w:proofErr w:type="gramEnd"/>
          </w:p>
        </w:tc>
        <w:tc>
          <w:tcPr>
            <w:tcW w:w="558" w:type="dxa"/>
            <w:gridSpan w:val="2"/>
          </w:tcPr>
          <w:p w:rsidR="0085520F" w:rsidRPr="0085520F" w:rsidRDefault="0085520F" w:rsidP="0085520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85520F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123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5520F" w:rsidRPr="0085520F" w:rsidTr="009E03DA">
        <w:tc>
          <w:tcPr>
            <w:tcW w:w="711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55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Смыслоразличительная роль звуков.</w:t>
            </w:r>
          </w:p>
        </w:tc>
        <w:tc>
          <w:tcPr>
            <w:tcW w:w="558" w:type="dxa"/>
            <w:gridSpan w:val="2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5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123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5520F" w:rsidRPr="0085520F" w:rsidTr="009E03DA">
        <w:tc>
          <w:tcPr>
            <w:tcW w:w="711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55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Ударение. Слоговой состав слова</w:t>
            </w:r>
          </w:p>
        </w:tc>
        <w:tc>
          <w:tcPr>
            <w:tcW w:w="558" w:type="dxa"/>
            <w:gridSpan w:val="2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5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123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5520F" w:rsidRPr="0085520F" w:rsidTr="009E03DA">
        <w:tc>
          <w:tcPr>
            <w:tcW w:w="711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55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Слово и его значение (лексика)(3)</w:t>
            </w:r>
          </w:p>
        </w:tc>
        <w:tc>
          <w:tcPr>
            <w:tcW w:w="558" w:type="dxa"/>
            <w:gridSpan w:val="2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5520F" w:rsidRPr="0085520F" w:rsidTr="009E03DA">
        <w:tc>
          <w:tcPr>
            <w:tcW w:w="711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55" w:type="dxa"/>
          </w:tcPr>
          <w:p w:rsidR="0085520F" w:rsidRPr="0085520F" w:rsidRDefault="0085520F" w:rsidP="0085520F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 xml:space="preserve">Речь — способ общения </w:t>
            </w:r>
            <w:proofErr w:type="gramStart"/>
            <w:r w:rsidRPr="0085520F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 xml:space="preserve">людей.  </w:t>
            </w:r>
            <w:proofErr w:type="gramEnd"/>
          </w:p>
        </w:tc>
        <w:tc>
          <w:tcPr>
            <w:tcW w:w="558" w:type="dxa"/>
            <w:gridSpan w:val="2"/>
          </w:tcPr>
          <w:p w:rsidR="0085520F" w:rsidRPr="0085520F" w:rsidRDefault="0085520F" w:rsidP="0085520F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5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123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5520F" w:rsidRPr="0085520F" w:rsidTr="009E03DA">
        <w:tc>
          <w:tcPr>
            <w:tcW w:w="711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55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Несловесные средства устного общения (интонация, мимика, жесты, позы).</w:t>
            </w:r>
          </w:p>
        </w:tc>
        <w:tc>
          <w:tcPr>
            <w:tcW w:w="558" w:type="dxa"/>
            <w:gridSpan w:val="2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5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123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5520F" w:rsidRPr="0085520F" w:rsidTr="009E03DA">
        <w:tc>
          <w:tcPr>
            <w:tcW w:w="711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55" w:type="dxa"/>
          </w:tcPr>
          <w:p w:rsidR="0085520F" w:rsidRPr="0085520F" w:rsidRDefault="0085520F" w:rsidP="0085520F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Выделение из потока речи высказываний в объёме предложений</w:t>
            </w:r>
          </w:p>
        </w:tc>
        <w:tc>
          <w:tcPr>
            <w:tcW w:w="558" w:type="dxa"/>
            <w:gridSpan w:val="2"/>
          </w:tcPr>
          <w:p w:rsidR="0085520F" w:rsidRPr="0085520F" w:rsidRDefault="0085520F" w:rsidP="0085520F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5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123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5520F" w:rsidRPr="0085520F" w:rsidTr="009E03DA">
        <w:tc>
          <w:tcPr>
            <w:tcW w:w="711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55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Предложение и текст(3ч)</w:t>
            </w:r>
          </w:p>
        </w:tc>
        <w:tc>
          <w:tcPr>
            <w:tcW w:w="558" w:type="dxa"/>
            <w:gridSpan w:val="2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5520F" w:rsidRPr="0085520F" w:rsidTr="009E03DA">
        <w:tc>
          <w:tcPr>
            <w:tcW w:w="711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55" w:type="dxa"/>
          </w:tcPr>
          <w:p w:rsidR="0085520F" w:rsidRPr="0085520F" w:rsidRDefault="0085520F" w:rsidP="0085520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85520F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Предложение и слово Смысловое единство слов в предложении.</w:t>
            </w:r>
          </w:p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8" w:type="dxa"/>
            <w:gridSpan w:val="2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5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123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5520F" w:rsidRPr="0085520F" w:rsidTr="009E03DA">
        <w:tc>
          <w:tcPr>
            <w:tcW w:w="711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70" w:type="dxa"/>
            <w:gridSpan w:val="2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 xml:space="preserve">Составление предложений по рисункам, предложенным ситуациям. </w:t>
            </w:r>
          </w:p>
        </w:tc>
        <w:tc>
          <w:tcPr>
            <w:tcW w:w="54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5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123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5520F" w:rsidRPr="0085520F" w:rsidTr="009E03DA">
        <w:tc>
          <w:tcPr>
            <w:tcW w:w="711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70" w:type="dxa"/>
            <w:gridSpan w:val="2"/>
          </w:tcPr>
          <w:p w:rsidR="0085520F" w:rsidRPr="0085520F" w:rsidRDefault="0085520F" w:rsidP="0085520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85520F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Составление рассказов по серии сюжетных картинок.</w:t>
            </w:r>
          </w:p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5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23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5520F" w:rsidRPr="0085520F" w:rsidTr="009E03DA">
        <w:tc>
          <w:tcPr>
            <w:tcW w:w="711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70" w:type="dxa"/>
            <w:gridSpan w:val="2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Орфография(5ч)</w:t>
            </w:r>
          </w:p>
        </w:tc>
        <w:tc>
          <w:tcPr>
            <w:tcW w:w="54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5520F" w:rsidRPr="0085520F" w:rsidTr="009E03DA">
        <w:tc>
          <w:tcPr>
            <w:tcW w:w="711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70" w:type="dxa"/>
            <w:gridSpan w:val="2"/>
          </w:tcPr>
          <w:p w:rsidR="0085520F" w:rsidRPr="0085520F" w:rsidRDefault="0085520F" w:rsidP="0085520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85520F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Ознакомление с правилами правописания и применение их на практике</w:t>
            </w:r>
          </w:p>
          <w:p w:rsidR="0085520F" w:rsidRPr="0085520F" w:rsidRDefault="0085520F" w:rsidP="00855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</w:p>
        </w:tc>
        <w:tc>
          <w:tcPr>
            <w:tcW w:w="54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85520F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23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5520F" w:rsidRPr="0085520F" w:rsidTr="009E03DA">
        <w:tc>
          <w:tcPr>
            <w:tcW w:w="711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70" w:type="dxa"/>
            <w:gridSpan w:val="2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85520F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Применение правил правописания: безударные гласные в корне</w:t>
            </w:r>
          </w:p>
        </w:tc>
        <w:tc>
          <w:tcPr>
            <w:tcW w:w="54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85520F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1</w:t>
            </w:r>
          </w:p>
          <w:p w:rsidR="0085520F" w:rsidRPr="0085520F" w:rsidRDefault="0085520F" w:rsidP="00855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23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5520F" w:rsidRPr="0085520F" w:rsidTr="009E03DA">
        <w:tc>
          <w:tcPr>
            <w:tcW w:w="711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70" w:type="dxa"/>
            <w:gridSpan w:val="2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85520F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Применение правил правописания</w:t>
            </w:r>
          </w:p>
        </w:tc>
        <w:tc>
          <w:tcPr>
            <w:tcW w:w="54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85520F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123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5520F" w:rsidRPr="0085520F" w:rsidTr="009E03DA">
        <w:tc>
          <w:tcPr>
            <w:tcW w:w="711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70" w:type="dxa"/>
            <w:gridSpan w:val="2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85520F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Применение правил правописания</w:t>
            </w:r>
          </w:p>
        </w:tc>
        <w:tc>
          <w:tcPr>
            <w:tcW w:w="54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85520F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123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5520F" w:rsidRPr="0085520F" w:rsidTr="009E03DA">
        <w:tc>
          <w:tcPr>
            <w:tcW w:w="711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70" w:type="dxa"/>
            <w:gridSpan w:val="2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85520F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 xml:space="preserve">Письмо под </w:t>
            </w:r>
            <w:proofErr w:type="gramStart"/>
            <w:r w:rsidRPr="0085520F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диктовку .</w:t>
            </w:r>
            <w:proofErr w:type="gramEnd"/>
          </w:p>
        </w:tc>
        <w:tc>
          <w:tcPr>
            <w:tcW w:w="54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85520F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20F">
              <w:rPr>
                <w:rFonts w:ascii="Times New Roman" w:eastAsia="Calibri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23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85520F" w:rsidRPr="0085520F" w:rsidRDefault="0085520F" w:rsidP="00855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85520F" w:rsidRPr="0085520F" w:rsidRDefault="0085520F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85520F" w:rsidRPr="0085520F" w:rsidRDefault="0085520F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85520F" w:rsidRPr="0085520F" w:rsidRDefault="0085520F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85520F" w:rsidRPr="0085520F" w:rsidRDefault="0085520F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85520F" w:rsidRPr="0085520F" w:rsidRDefault="0085520F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85520F" w:rsidRPr="0085520F" w:rsidRDefault="0085520F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85520F" w:rsidRPr="0085520F" w:rsidRDefault="0085520F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85520F" w:rsidRPr="0085520F" w:rsidRDefault="0085520F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85520F" w:rsidRPr="0085520F" w:rsidRDefault="0085520F" w:rsidP="0085520F">
      <w:pPr>
        <w:rPr>
          <w:rFonts w:ascii="Times New Roman" w:eastAsia="Calibri" w:hAnsi="Times New Roman" w:cs="Times New Roman"/>
          <w:sz w:val="24"/>
          <w:szCs w:val="24"/>
        </w:rPr>
      </w:pPr>
    </w:p>
    <w:p w:rsidR="00ED150B" w:rsidRPr="007513BC" w:rsidRDefault="00ED150B">
      <w:pPr>
        <w:rPr>
          <w:rFonts w:ascii="Times New Roman" w:hAnsi="Times New Roman" w:cs="Times New Roman"/>
          <w:b/>
          <w:sz w:val="28"/>
          <w:szCs w:val="28"/>
        </w:rPr>
      </w:pPr>
    </w:p>
    <w:sectPr w:rsidR="00ED150B" w:rsidRPr="007513BC" w:rsidSect="00FA16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62BFB"/>
    <w:multiLevelType w:val="multilevel"/>
    <w:tmpl w:val="FFA61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5C2437"/>
    <w:multiLevelType w:val="multilevel"/>
    <w:tmpl w:val="3BA81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65701F"/>
    <w:multiLevelType w:val="multilevel"/>
    <w:tmpl w:val="49B07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4AE2BDF"/>
    <w:multiLevelType w:val="multilevel"/>
    <w:tmpl w:val="959C2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5AD77F4"/>
    <w:multiLevelType w:val="multilevel"/>
    <w:tmpl w:val="51EAF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AD531AB"/>
    <w:multiLevelType w:val="multilevel"/>
    <w:tmpl w:val="59520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B131BE4"/>
    <w:multiLevelType w:val="multilevel"/>
    <w:tmpl w:val="50FC4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B5F6B20"/>
    <w:multiLevelType w:val="multilevel"/>
    <w:tmpl w:val="FA262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CC066DF"/>
    <w:multiLevelType w:val="multilevel"/>
    <w:tmpl w:val="6B10A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D4955C3"/>
    <w:multiLevelType w:val="multilevel"/>
    <w:tmpl w:val="A9908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0D8C6093"/>
    <w:multiLevelType w:val="multilevel"/>
    <w:tmpl w:val="84A2A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3892CF1"/>
    <w:multiLevelType w:val="multilevel"/>
    <w:tmpl w:val="9FE0E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417714A"/>
    <w:multiLevelType w:val="multilevel"/>
    <w:tmpl w:val="FA985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69C2563"/>
    <w:multiLevelType w:val="multilevel"/>
    <w:tmpl w:val="1518B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6FF716C"/>
    <w:multiLevelType w:val="multilevel"/>
    <w:tmpl w:val="00840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80E7B2C"/>
    <w:multiLevelType w:val="multilevel"/>
    <w:tmpl w:val="471A0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18953C46"/>
    <w:multiLevelType w:val="multilevel"/>
    <w:tmpl w:val="FD008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1C6C0598"/>
    <w:multiLevelType w:val="multilevel"/>
    <w:tmpl w:val="AD38E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1C837B2A"/>
    <w:multiLevelType w:val="multilevel"/>
    <w:tmpl w:val="80D83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1DEF1939"/>
    <w:multiLevelType w:val="multilevel"/>
    <w:tmpl w:val="92BCB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2204B52"/>
    <w:multiLevelType w:val="multilevel"/>
    <w:tmpl w:val="9E7C7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25F026A1"/>
    <w:multiLevelType w:val="multilevel"/>
    <w:tmpl w:val="66B6D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B6E5011"/>
    <w:multiLevelType w:val="multilevel"/>
    <w:tmpl w:val="B4407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4A54C53"/>
    <w:multiLevelType w:val="multilevel"/>
    <w:tmpl w:val="C7D0F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576244D"/>
    <w:multiLevelType w:val="multilevel"/>
    <w:tmpl w:val="D1DA3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5CD4284"/>
    <w:multiLevelType w:val="multilevel"/>
    <w:tmpl w:val="FE34A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692309E"/>
    <w:multiLevelType w:val="multilevel"/>
    <w:tmpl w:val="BB3C6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38E60442"/>
    <w:multiLevelType w:val="multilevel"/>
    <w:tmpl w:val="05C47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39065670"/>
    <w:multiLevelType w:val="multilevel"/>
    <w:tmpl w:val="7C2C0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395A619C"/>
    <w:multiLevelType w:val="multilevel"/>
    <w:tmpl w:val="F7147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39924785"/>
    <w:multiLevelType w:val="multilevel"/>
    <w:tmpl w:val="FF3C6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3BB67BB3"/>
    <w:multiLevelType w:val="multilevel"/>
    <w:tmpl w:val="C7188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3E5502B7"/>
    <w:multiLevelType w:val="multilevel"/>
    <w:tmpl w:val="CC009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3F474BAA"/>
    <w:multiLevelType w:val="multilevel"/>
    <w:tmpl w:val="18666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47030915"/>
    <w:multiLevelType w:val="multilevel"/>
    <w:tmpl w:val="3454E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498702E0"/>
    <w:multiLevelType w:val="multilevel"/>
    <w:tmpl w:val="D160C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4AEB6BD7"/>
    <w:multiLevelType w:val="multilevel"/>
    <w:tmpl w:val="B330A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51963FBE"/>
    <w:multiLevelType w:val="multilevel"/>
    <w:tmpl w:val="44E47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531B6813"/>
    <w:multiLevelType w:val="multilevel"/>
    <w:tmpl w:val="BFBAF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538F6D52"/>
    <w:multiLevelType w:val="multilevel"/>
    <w:tmpl w:val="4AD8B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5B6630E4"/>
    <w:multiLevelType w:val="multilevel"/>
    <w:tmpl w:val="BC709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5E4674B9"/>
    <w:multiLevelType w:val="multilevel"/>
    <w:tmpl w:val="58D42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5651F23"/>
    <w:multiLevelType w:val="multilevel"/>
    <w:tmpl w:val="64EAB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684864AF"/>
    <w:multiLevelType w:val="multilevel"/>
    <w:tmpl w:val="B358D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68C80F1F"/>
    <w:multiLevelType w:val="multilevel"/>
    <w:tmpl w:val="9BBAA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6A0343C3"/>
    <w:multiLevelType w:val="multilevel"/>
    <w:tmpl w:val="97B68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1634202"/>
    <w:multiLevelType w:val="multilevel"/>
    <w:tmpl w:val="0D640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29349BC"/>
    <w:multiLevelType w:val="multilevel"/>
    <w:tmpl w:val="E3CA6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73AB2C32"/>
    <w:multiLevelType w:val="multilevel"/>
    <w:tmpl w:val="86C4A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75337B3F"/>
    <w:multiLevelType w:val="multilevel"/>
    <w:tmpl w:val="F19A5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759A6A25"/>
    <w:multiLevelType w:val="multilevel"/>
    <w:tmpl w:val="9E2ED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75D65F9C"/>
    <w:multiLevelType w:val="multilevel"/>
    <w:tmpl w:val="4EE65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7AFF4C14"/>
    <w:multiLevelType w:val="multilevel"/>
    <w:tmpl w:val="E4902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7B0F5046"/>
    <w:multiLevelType w:val="multilevel"/>
    <w:tmpl w:val="9DEC1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7B425C49"/>
    <w:multiLevelType w:val="multilevel"/>
    <w:tmpl w:val="576EA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7"/>
  </w:num>
  <w:num w:numId="3">
    <w:abstractNumId w:val="44"/>
  </w:num>
  <w:num w:numId="4">
    <w:abstractNumId w:val="43"/>
  </w:num>
  <w:num w:numId="5">
    <w:abstractNumId w:val="27"/>
  </w:num>
  <w:num w:numId="6">
    <w:abstractNumId w:val="25"/>
  </w:num>
  <w:num w:numId="7">
    <w:abstractNumId w:val="29"/>
  </w:num>
  <w:num w:numId="8">
    <w:abstractNumId w:val="23"/>
  </w:num>
  <w:num w:numId="9">
    <w:abstractNumId w:val="50"/>
  </w:num>
  <w:num w:numId="10">
    <w:abstractNumId w:val="53"/>
  </w:num>
  <w:num w:numId="11">
    <w:abstractNumId w:val="54"/>
  </w:num>
  <w:num w:numId="12">
    <w:abstractNumId w:val="24"/>
  </w:num>
  <w:num w:numId="13">
    <w:abstractNumId w:val="51"/>
  </w:num>
  <w:num w:numId="14">
    <w:abstractNumId w:val="19"/>
  </w:num>
  <w:num w:numId="15">
    <w:abstractNumId w:val="30"/>
  </w:num>
  <w:num w:numId="16">
    <w:abstractNumId w:val="14"/>
  </w:num>
  <w:num w:numId="17">
    <w:abstractNumId w:val="7"/>
  </w:num>
  <w:num w:numId="18">
    <w:abstractNumId w:val="5"/>
  </w:num>
  <w:num w:numId="19">
    <w:abstractNumId w:val="15"/>
  </w:num>
  <w:num w:numId="20">
    <w:abstractNumId w:val="26"/>
  </w:num>
  <w:num w:numId="21">
    <w:abstractNumId w:val="11"/>
  </w:num>
  <w:num w:numId="22">
    <w:abstractNumId w:val="6"/>
  </w:num>
  <w:num w:numId="23">
    <w:abstractNumId w:val="28"/>
  </w:num>
  <w:num w:numId="24">
    <w:abstractNumId w:val="18"/>
  </w:num>
  <w:num w:numId="25">
    <w:abstractNumId w:val="8"/>
  </w:num>
  <w:num w:numId="26">
    <w:abstractNumId w:val="47"/>
  </w:num>
  <w:num w:numId="27">
    <w:abstractNumId w:val="45"/>
  </w:num>
  <w:num w:numId="28">
    <w:abstractNumId w:val="42"/>
  </w:num>
  <w:num w:numId="29">
    <w:abstractNumId w:val="36"/>
  </w:num>
  <w:num w:numId="30">
    <w:abstractNumId w:val="10"/>
  </w:num>
  <w:num w:numId="31">
    <w:abstractNumId w:val="49"/>
  </w:num>
  <w:num w:numId="32">
    <w:abstractNumId w:val="20"/>
  </w:num>
  <w:num w:numId="33">
    <w:abstractNumId w:val="33"/>
  </w:num>
  <w:num w:numId="34">
    <w:abstractNumId w:val="32"/>
  </w:num>
  <w:num w:numId="35">
    <w:abstractNumId w:val="22"/>
  </w:num>
  <w:num w:numId="36">
    <w:abstractNumId w:val="1"/>
  </w:num>
  <w:num w:numId="37">
    <w:abstractNumId w:val="21"/>
  </w:num>
  <w:num w:numId="38">
    <w:abstractNumId w:val="34"/>
  </w:num>
  <w:num w:numId="39">
    <w:abstractNumId w:val="31"/>
  </w:num>
  <w:num w:numId="40">
    <w:abstractNumId w:val="52"/>
  </w:num>
  <w:num w:numId="41">
    <w:abstractNumId w:val="0"/>
  </w:num>
  <w:num w:numId="42">
    <w:abstractNumId w:val="39"/>
  </w:num>
  <w:num w:numId="43">
    <w:abstractNumId w:val="9"/>
  </w:num>
  <w:num w:numId="44">
    <w:abstractNumId w:val="12"/>
  </w:num>
  <w:num w:numId="45">
    <w:abstractNumId w:val="46"/>
  </w:num>
  <w:num w:numId="46">
    <w:abstractNumId w:val="16"/>
  </w:num>
  <w:num w:numId="47">
    <w:abstractNumId w:val="41"/>
  </w:num>
  <w:num w:numId="48">
    <w:abstractNumId w:val="4"/>
  </w:num>
  <w:num w:numId="49">
    <w:abstractNumId w:val="48"/>
  </w:num>
  <w:num w:numId="50">
    <w:abstractNumId w:val="38"/>
  </w:num>
  <w:num w:numId="51">
    <w:abstractNumId w:val="40"/>
  </w:num>
  <w:num w:numId="52">
    <w:abstractNumId w:val="37"/>
  </w:num>
  <w:num w:numId="53">
    <w:abstractNumId w:val="13"/>
  </w:num>
  <w:num w:numId="54">
    <w:abstractNumId w:val="35"/>
  </w:num>
  <w:num w:numId="55">
    <w:abstractNumId w:val="3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7105"/>
    <w:rsid w:val="00011AF5"/>
    <w:rsid w:val="00025173"/>
    <w:rsid w:val="00054A11"/>
    <w:rsid w:val="000B71C0"/>
    <w:rsid w:val="000C2705"/>
    <w:rsid w:val="00196F5B"/>
    <w:rsid w:val="0026291A"/>
    <w:rsid w:val="003E73BF"/>
    <w:rsid w:val="004A5D20"/>
    <w:rsid w:val="00537D09"/>
    <w:rsid w:val="0054014B"/>
    <w:rsid w:val="005876DC"/>
    <w:rsid w:val="006323BD"/>
    <w:rsid w:val="00651C1C"/>
    <w:rsid w:val="006D5FC1"/>
    <w:rsid w:val="006F2A88"/>
    <w:rsid w:val="007513BC"/>
    <w:rsid w:val="00786A24"/>
    <w:rsid w:val="007A757D"/>
    <w:rsid w:val="007D116F"/>
    <w:rsid w:val="008220B5"/>
    <w:rsid w:val="00845CA6"/>
    <w:rsid w:val="00852A17"/>
    <w:rsid w:val="0085520F"/>
    <w:rsid w:val="008606B3"/>
    <w:rsid w:val="00952DBD"/>
    <w:rsid w:val="00992810"/>
    <w:rsid w:val="009B7496"/>
    <w:rsid w:val="009E03DA"/>
    <w:rsid w:val="009E5958"/>
    <w:rsid w:val="009E6789"/>
    <w:rsid w:val="00A80BE8"/>
    <w:rsid w:val="00A86FE8"/>
    <w:rsid w:val="00A87F5D"/>
    <w:rsid w:val="00A9046E"/>
    <w:rsid w:val="00B24219"/>
    <w:rsid w:val="00BB25E0"/>
    <w:rsid w:val="00BE0096"/>
    <w:rsid w:val="00C17B8A"/>
    <w:rsid w:val="00D75FFF"/>
    <w:rsid w:val="00DB45C6"/>
    <w:rsid w:val="00ED150B"/>
    <w:rsid w:val="00F60FC7"/>
    <w:rsid w:val="00F65CBF"/>
    <w:rsid w:val="00F77DF3"/>
    <w:rsid w:val="00F86727"/>
    <w:rsid w:val="00FA164A"/>
    <w:rsid w:val="00FC3E25"/>
    <w:rsid w:val="00FE7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F0CCE4-025C-467C-A4A2-25908ED2F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710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6A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08">
    <w:name w:val="Font Style108"/>
    <w:rsid w:val="00ED150B"/>
    <w:rPr>
      <w:rFonts w:ascii="Times New Roman" w:hAnsi="Times New Roman" w:cs="Times New Roman"/>
      <w:b/>
      <w:bCs/>
      <w:spacing w:val="-10"/>
      <w:sz w:val="22"/>
      <w:szCs w:val="22"/>
    </w:rPr>
  </w:style>
  <w:style w:type="paragraph" w:styleId="a4">
    <w:name w:val="No Spacing"/>
    <w:link w:val="a5"/>
    <w:uiPriority w:val="1"/>
    <w:qFormat/>
    <w:rsid w:val="00ED15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3">
    <w:name w:val="Style3"/>
    <w:basedOn w:val="a"/>
    <w:rsid w:val="00ED150B"/>
    <w:pPr>
      <w:widowControl w:val="0"/>
      <w:autoSpaceDE w:val="0"/>
      <w:autoSpaceDN w:val="0"/>
      <w:adjustRightInd w:val="0"/>
      <w:spacing w:after="0" w:line="298" w:lineRule="exact"/>
      <w:ind w:firstLine="53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rsid w:val="00ED15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qFormat/>
    <w:rsid w:val="00ED150B"/>
    <w:rPr>
      <w:i/>
      <w:iCs/>
    </w:rPr>
  </w:style>
  <w:style w:type="character" w:customStyle="1" w:styleId="a5">
    <w:name w:val="Без интервала Знак"/>
    <w:link w:val="a4"/>
    <w:uiPriority w:val="1"/>
    <w:rsid w:val="00ED150B"/>
    <w:rPr>
      <w:rFonts w:ascii="Calibri" w:eastAsia="Calibri" w:hAnsi="Calibri" w:cs="Times New Roman"/>
    </w:rPr>
  </w:style>
  <w:style w:type="paragraph" w:customStyle="1" w:styleId="1">
    <w:name w:val="Без интервала1"/>
    <w:qFormat/>
    <w:rsid w:val="00ED150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Zag11">
    <w:name w:val="Zag_11"/>
    <w:rsid w:val="00ED150B"/>
    <w:rPr>
      <w:color w:val="000000"/>
      <w:w w:val="100"/>
    </w:rPr>
  </w:style>
  <w:style w:type="character" w:customStyle="1" w:styleId="c10">
    <w:name w:val="c10"/>
    <w:basedOn w:val="a0"/>
    <w:rsid w:val="007513BC"/>
  </w:style>
  <w:style w:type="table" w:customStyle="1" w:styleId="10">
    <w:name w:val="Сетка таблицы1"/>
    <w:basedOn w:val="a1"/>
    <w:next w:val="a3"/>
    <w:uiPriority w:val="39"/>
    <w:rsid w:val="008552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9E0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E03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07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5E7409-22E7-4480-8099-EA9E04CF8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29</Pages>
  <Words>6514</Words>
  <Characters>37130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22</cp:revision>
  <cp:lastPrinted>2019-04-14T20:15:00Z</cp:lastPrinted>
  <dcterms:created xsi:type="dcterms:W3CDTF">2018-11-14T07:41:00Z</dcterms:created>
  <dcterms:modified xsi:type="dcterms:W3CDTF">2019-04-14T20:15:00Z</dcterms:modified>
</cp:coreProperties>
</file>